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1486" w14:textId="041C5541" w:rsidR="00A75F0D" w:rsidRPr="000966B2" w:rsidRDefault="00A75F0D" w:rsidP="008B59DA">
      <w:pPr>
        <w:rPr>
          <w:rFonts w:eastAsia="Calibri" w:cstheme="minorHAnsi"/>
          <w:b/>
          <w:bCs/>
          <w:sz w:val="16"/>
          <w:szCs w:val="16"/>
        </w:rPr>
      </w:pPr>
      <w:r w:rsidRPr="000966B2">
        <w:rPr>
          <w:rFonts w:eastAsia="Calibr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557E6B" wp14:editId="5C57B6C7">
                <wp:simplePos x="0" y="0"/>
                <wp:positionH relativeFrom="margin">
                  <wp:posOffset>7378700</wp:posOffset>
                </wp:positionH>
                <wp:positionV relativeFrom="paragraph">
                  <wp:posOffset>5715</wp:posOffset>
                </wp:positionV>
                <wp:extent cx="1591310" cy="543560"/>
                <wp:effectExtent l="0" t="0" r="27940" b="27940"/>
                <wp:wrapTight wrapText="bothSides">
                  <wp:wrapPolygon edited="0">
                    <wp:start x="0" y="0"/>
                    <wp:lineTo x="0" y="21953"/>
                    <wp:lineTo x="21721" y="21953"/>
                    <wp:lineTo x="21721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543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61F6E" w14:textId="7D9E880F" w:rsidR="00C6503C" w:rsidRPr="005F301A" w:rsidRDefault="00C6503C" w:rsidP="00A75F0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F301A">
                              <w:rPr>
                                <w:b/>
                                <w:sz w:val="24"/>
                                <w:szCs w:val="24"/>
                              </w:rPr>
                              <w:t>MDA</w:t>
                            </w:r>
                            <w:r w:rsidR="00F03532">
                              <w:rPr>
                                <w:b/>
                                <w:sz w:val="24"/>
                                <w:szCs w:val="24"/>
                              </w:rPr>
                              <w:t>’s</w:t>
                            </w:r>
                            <w:r w:rsidR="000E5DF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57E6B" id="Rectangle 5" o:spid="_x0000_s1026" style="position:absolute;margin-left:581pt;margin-top:.45pt;width:125.3pt;height:42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" fillcolor="window" strokecolor="#70ad47" strokeweight="1pt">
                <v:textbox>
                  <w:txbxContent>
                    <w:p w14:paraId="73961F6E" w14:textId="7D9E880F" w:rsidR="00C6503C" w:rsidRPr="005F301A" w:rsidRDefault="00C6503C" w:rsidP="00A75F0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F301A">
                        <w:rPr>
                          <w:b/>
                          <w:sz w:val="24"/>
                          <w:szCs w:val="24"/>
                        </w:rPr>
                        <w:t>MDA</w:t>
                      </w:r>
                      <w:r w:rsidR="00F03532">
                        <w:rPr>
                          <w:b/>
                          <w:sz w:val="24"/>
                          <w:szCs w:val="24"/>
                        </w:rPr>
                        <w:t>’s</w:t>
                      </w:r>
                      <w:r w:rsidR="000E5DF0">
                        <w:rPr>
                          <w:b/>
                          <w:sz w:val="24"/>
                          <w:szCs w:val="24"/>
                        </w:rPr>
                        <w:t xml:space="preserve"> LOGO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C6503C" w:rsidRPr="000966B2">
        <w:rPr>
          <w:rFonts w:eastAsia="Calibri" w:cstheme="minorHAnsi"/>
          <w:noProof/>
          <w:sz w:val="16"/>
          <w:szCs w:val="16"/>
        </w:rPr>
        <w:drawing>
          <wp:inline distT="0" distB="0" distL="0" distR="0" wp14:anchorId="5C206506" wp14:editId="2A7E7250">
            <wp:extent cx="1307939" cy="626068"/>
            <wp:effectExtent l="0" t="0" r="6985" b="317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999" cy="67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6B2">
        <w:rPr>
          <w:rFonts w:eastAsia="Calibri" w:cstheme="minorHAnsi"/>
          <w:b/>
          <w:bCs/>
          <w:sz w:val="16"/>
          <w:szCs w:val="16"/>
        </w:rPr>
        <w:t xml:space="preserve">                      </w:t>
      </w:r>
    </w:p>
    <w:p w14:paraId="54698D61" w14:textId="4C1C6EAA" w:rsidR="00C6503C" w:rsidRPr="000966B2" w:rsidRDefault="00D90DE3" w:rsidP="00184874">
      <w:pPr>
        <w:jc w:val="center"/>
        <w:rPr>
          <w:rFonts w:eastAsia="Calibri" w:cstheme="minorHAnsi"/>
          <w:b/>
          <w:bCs/>
          <w:sz w:val="16"/>
          <w:szCs w:val="16"/>
          <w:u w:val="single"/>
        </w:rPr>
      </w:pPr>
      <w:r w:rsidRPr="000966B2">
        <w:rPr>
          <w:rFonts w:eastAsia="Calibri" w:cstheme="minorHAnsi"/>
          <w:b/>
          <w:bCs/>
          <w:sz w:val="16"/>
          <w:szCs w:val="16"/>
          <w:u w:val="single"/>
        </w:rPr>
        <w:t xml:space="preserve">TEMPLATE FOR </w:t>
      </w:r>
      <w:r w:rsidR="00C6503C" w:rsidRPr="000966B2">
        <w:rPr>
          <w:rFonts w:eastAsia="Calibri" w:cstheme="minorHAnsi"/>
          <w:b/>
          <w:bCs/>
          <w:sz w:val="16"/>
          <w:szCs w:val="16"/>
          <w:u w:val="single"/>
        </w:rPr>
        <w:t>SCIENCE TECHNOL</w:t>
      </w:r>
      <w:r w:rsidR="001D4474" w:rsidRPr="000966B2">
        <w:rPr>
          <w:rFonts w:eastAsia="Calibri" w:cstheme="minorHAnsi"/>
          <w:b/>
          <w:bCs/>
          <w:sz w:val="16"/>
          <w:szCs w:val="16"/>
          <w:u w:val="single"/>
        </w:rPr>
        <w:t>O</w:t>
      </w:r>
      <w:r w:rsidR="00C6503C" w:rsidRPr="000966B2">
        <w:rPr>
          <w:rFonts w:eastAsia="Calibri" w:cstheme="minorHAnsi"/>
          <w:b/>
          <w:bCs/>
          <w:sz w:val="16"/>
          <w:szCs w:val="16"/>
          <w:u w:val="single"/>
        </w:rPr>
        <w:t xml:space="preserve">GY AND INNOVATION MAINSTREAMING </w:t>
      </w:r>
      <w:r w:rsidR="00F03532" w:rsidRPr="000966B2">
        <w:rPr>
          <w:rFonts w:eastAsia="Calibri" w:cstheme="minorHAnsi"/>
          <w:b/>
          <w:bCs/>
          <w:sz w:val="16"/>
          <w:szCs w:val="16"/>
          <w:u w:val="single"/>
        </w:rPr>
        <w:t>ANNUAL WORK</w:t>
      </w:r>
      <w:r w:rsidR="00C6503C" w:rsidRPr="000966B2">
        <w:rPr>
          <w:rFonts w:eastAsia="Calibri" w:cstheme="minorHAnsi"/>
          <w:b/>
          <w:bCs/>
          <w:sz w:val="16"/>
          <w:szCs w:val="16"/>
          <w:u w:val="single"/>
        </w:rPr>
        <w:t xml:space="preserve"> PLAN </w:t>
      </w:r>
      <w:r w:rsidRPr="000966B2">
        <w:rPr>
          <w:rFonts w:eastAsia="Calibri" w:cstheme="minorHAnsi"/>
          <w:b/>
          <w:bCs/>
          <w:sz w:val="16"/>
          <w:szCs w:val="16"/>
          <w:u w:val="single"/>
        </w:rPr>
        <w:t xml:space="preserve">FOR </w:t>
      </w:r>
      <w:r w:rsidR="00C6503C" w:rsidRPr="000966B2">
        <w:rPr>
          <w:rFonts w:eastAsia="Calibri" w:cstheme="minorHAnsi"/>
          <w:b/>
          <w:bCs/>
          <w:sz w:val="16"/>
          <w:szCs w:val="16"/>
          <w:u w:val="single"/>
        </w:rPr>
        <w:t>FY 202</w:t>
      </w:r>
      <w:r w:rsidR="008F33D7" w:rsidRPr="000966B2">
        <w:rPr>
          <w:rFonts w:eastAsia="Calibri" w:cstheme="minorHAnsi"/>
          <w:b/>
          <w:bCs/>
          <w:sz w:val="16"/>
          <w:szCs w:val="16"/>
          <w:u w:val="single"/>
        </w:rPr>
        <w:t>5</w:t>
      </w:r>
      <w:r w:rsidR="00C6503C" w:rsidRPr="000966B2">
        <w:rPr>
          <w:rFonts w:eastAsia="Calibri" w:cstheme="minorHAnsi"/>
          <w:b/>
          <w:bCs/>
          <w:sz w:val="16"/>
          <w:szCs w:val="16"/>
          <w:u w:val="single"/>
        </w:rPr>
        <w:t>-202</w:t>
      </w:r>
      <w:r w:rsidR="008F33D7" w:rsidRPr="000966B2">
        <w:rPr>
          <w:rFonts w:eastAsia="Calibri" w:cstheme="minorHAnsi"/>
          <w:b/>
          <w:bCs/>
          <w:sz w:val="16"/>
          <w:szCs w:val="16"/>
          <w:u w:val="single"/>
        </w:rPr>
        <w:t>6</w:t>
      </w:r>
    </w:p>
    <w:p w14:paraId="41C36B77" w14:textId="51021569" w:rsidR="000A177E" w:rsidRPr="000966B2" w:rsidRDefault="00FF2248" w:rsidP="00D90DE3">
      <w:pPr>
        <w:jc w:val="both"/>
        <w:rPr>
          <w:rFonts w:eastAsia="Calibri" w:cstheme="minorHAnsi"/>
          <w:b/>
          <w:bCs/>
          <w:i/>
          <w:iCs/>
          <w:color w:val="0070C0"/>
          <w:sz w:val="16"/>
          <w:szCs w:val="16"/>
        </w:rPr>
      </w:pPr>
      <w:r w:rsidRPr="000966B2">
        <w:rPr>
          <w:rFonts w:eastAsia="Calibri" w:cstheme="minorHAnsi"/>
          <w:b/>
          <w:bCs/>
          <w:i/>
          <w:iCs/>
          <w:color w:val="0070C0"/>
          <w:sz w:val="16"/>
          <w:szCs w:val="16"/>
        </w:rPr>
        <w:t xml:space="preserve">STREAM </w:t>
      </w:r>
      <w:r w:rsidR="00656B75" w:rsidRPr="000966B2">
        <w:rPr>
          <w:rFonts w:eastAsia="Calibri" w:cstheme="minorHAnsi"/>
          <w:b/>
          <w:bCs/>
          <w:i/>
          <w:iCs/>
          <w:color w:val="0070C0"/>
          <w:sz w:val="16"/>
          <w:szCs w:val="16"/>
        </w:rPr>
        <w:t>A: -</w:t>
      </w:r>
      <w:r w:rsidRPr="000966B2">
        <w:rPr>
          <w:rFonts w:eastAsia="Calibri" w:cstheme="minorHAnsi"/>
          <w:b/>
          <w:bCs/>
          <w:i/>
          <w:iCs/>
          <w:color w:val="0070C0"/>
          <w:sz w:val="16"/>
          <w:szCs w:val="16"/>
        </w:rPr>
        <w:t xml:space="preserve"> </w:t>
      </w:r>
      <w:r w:rsidR="00675C1F" w:rsidRPr="000966B2">
        <w:rPr>
          <w:rFonts w:eastAsia="Calibri" w:cstheme="minorHAnsi"/>
          <w:b/>
          <w:bCs/>
          <w:i/>
          <w:iCs/>
          <w:color w:val="0070C0"/>
          <w:sz w:val="16"/>
          <w:szCs w:val="16"/>
        </w:rPr>
        <w:t>(</w:t>
      </w:r>
      <w:r w:rsidRPr="000966B2">
        <w:rPr>
          <w:rFonts w:eastAsia="Calibri" w:cstheme="minorHAnsi"/>
          <w:b/>
          <w:bCs/>
          <w:i/>
          <w:iCs/>
          <w:color w:val="0070C0"/>
          <w:sz w:val="16"/>
          <w:szCs w:val="16"/>
        </w:rPr>
        <w:t xml:space="preserve">Applicable to New Entrants and MDAs </w:t>
      </w:r>
      <w:r w:rsidR="00656B75" w:rsidRPr="000966B2">
        <w:rPr>
          <w:rFonts w:eastAsia="Calibri" w:cstheme="minorHAnsi"/>
          <w:b/>
          <w:bCs/>
          <w:i/>
          <w:iCs/>
          <w:color w:val="0070C0"/>
          <w:sz w:val="16"/>
          <w:szCs w:val="16"/>
        </w:rPr>
        <w:t>w</w:t>
      </w:r>
      <w:r w:rsidRPr="000966B2">
        <w:rPr>
          <w:rFonts w:eastAsia="Calibri" w:cstheme="minorHAnsi"/>
          <w:b/>
          <w:bCs/>
          <w:i/>
          <w:iCs/>
          <w:color w:val="0070C0"/>
          <w:sz w:val="16"/>
          <w:szCs w:val="16"/>
        </w:rPr>
        <w:t>ithout Institutional STI Mainstreaming Strategy)</w:t>
      </w:r>
    </w:p>
    <w:p w14:paraId="0AD8C0CB" w14:textId="796B4DF2" w:rsidR="001801AD" w:rsidRPr="000966B2" w:rsidRDefault="001801AD" w:rsidP="00184874">
      <w:pPr>
        <w:jc w:val="center"/>
        <w:rPr>
          <w:rFonts w:cstheme="minorHAnsi"/>
          <w:b/>
          <w:bCs/>
          <w:i/>
          <w:iCs/>
          <w:sz w:val="16"/>
          <w:szCs w:val="16"/>
        </w:rPr>
      </w:pPr>
      <w:r w:rsidRPr="000966B2">
        <w:rPr>
          <w:rFonts w:cstheme="minorHAnsi"/>
          <w:b/>
          <w:bCs/>
          <w:i/>
          <w:iCs/>
          <w:sz w:val="16"/>
          <w:szCs w:val="16"/>
        </w:rPr>
        <w:t>(The MDAs shall submit their Work plans before the end of Q1)</w:t>
      </w:r>
    </w:p>
    <w:p w14:paraId="5CAB3A56" w14:textId="6250A5DF" w:rsidR="00772633" w:rsidRPr="000966B2" w:rsidRDefault="00772633" w:rsidP="00772633">
      <w:pPr>
        <w:jc w:val="both"/>
        <w:rPr>
          <w:rFonts w:cstheme="minorHAnsi"/>
          <w:b/>
          <w:bCs/>
          <w:i/>
          <w:iCs/>
          <w:color w:val="0070C0"/>
          <w:sz w:val="16"/>
          <w:szCs w:val="16"/>
        </w:rPr>
      </w:pPr>
      <w:r w:rsidRPr="000966B2">
        <w:rPr>
          <w:rFonts w:cstheme="minorHAnsi"/>
          <w:b/>
          <w:bCs/>
          <w:color w:val="0070C0"/>
          <w:sz w:val="16"/>
          <w:szCs w:val="16"/>
        </w:rPr>
        <w:t>APPLICABLE TO MDAs IN STREAM A</w:t>
      </w:r>
    </w:p>
    <w:tbl>
      <w:tblPr>
        <w:tblStyle w:val="TableGrid"/>
        <w:tblpPr w:leftFromText="180" w:rightFromText="180" w:vertAnchor="text" w:tblpX="-299" w:tblpY="1"/>
        <w:tblOverlap w:val="never"/>
        <w:tblW w:w="14754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693"/>
        <w:gridCol w:w="2137"/>
        <w:gridCol w:w="2132"/>
        <w:gridCol w:w="567"/>
        <w:gridCol w:w="567"/>
        <w:gridCol w:w="567"/>
        <w:gridCol w:w="567"/>
        <w:gridCol w:w="1134"/>
        <w:gridCol w:w="1418"/>
      </w:tblGrid>
      <w:tr w:rsidR="003D7AEA" w:rsidRPr="000966B2" w14:paraId="4E23535C" w14:textId="77777777" w:rsidTr="007F29A6">
        <w:trPr>
          <w:trHeight w:val="401"/>
          <w:tblHeader/>
        </w:trPr>
        <w:tc>
          <w:tcPr>
            <w:tcW w:w="2972" w:type="dxa"/>
            <w:gridSpan w:val="2"/>
            <w:shd w:val="clear" w:color="auto" w:fill="8EAADB" w:themeFill="accent5" w:themeFillTint="99"/>
            <w:vAlign w:val="center"/>
          </w:tcPr>
          <w:p w14:paraId="064624C7" w14:textId="01398234" w:rsidR="003D7AEA" w:rsidRPr="000966B2" w:rsidRDefault="003D7AEA" w:rsidP="00F933C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NAME OF INSTITUTION:</w:t>
            </w:r>
          </w:p>
        </w:tc>
        <w:tc>
          <w:tcPr>
            <w:tcW w:w="11782" w:type="dxa"/>
            <w:gridSpan w:val="9"/>
            <w:shd w:val="clear" w:color="auto" w:fill="8EAADB" w:themeFill="accent5" w:themeFillTint="99"/>
            <w:vAlign w:val="center"/>
          </w:tcPr>
          <w:p w14:paraId="67F21BD9" w14:textId="23EA95D3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D7AEA" w:rsidRPr="000966B2" w14:paraId="684D6E5D" w14:textId="77777777" w:rsidTr="007F29A6">
        <w:trPr>
          <w:tblHeader/>
        </w:trPr>
        <w:tc>
          <w:tcPr>
            <w:tcW w:w="988" w:type="dxa"/>
            <w:vMerge w:val="restart"/>
            <w:shd w:val="clear" w:color="auto" w:fill="8EAADB" w:themeFill="accent5" w:themeFillTint="99"/>
            <w:vAlign w:val="center"/>
          </w:tcPr>
          <w:p w14:paraId="7EB7DD6C" w14:textId="742DDE74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S/N</w:t>
            </w:r>
          </w:p>
        </w:tc>
        <w:tc>
          <w:tcPr>
            <w:tcW w:w="1984" w:type="dxa"/>
            <w:vMerge w:val="restart"/>
            <w:shd w:val="clear" w:color="auto" w:fill="8EAADB" w:themeFill="accent5" w:themeFillTint="99"/>
            <w:vAlign w:val="center"/>
          </w:tcPr>
          <w:p w14:paraId="33EA5B04" w14:textId="6ED825CA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PC Indicator(s)</w:t>
            </w:r>
          </w:p>
        </w:tc>
        <w:tc>
          <w:tcPr>
            <w:tcW w:w="2693" w:type="dxa"/>
            <w:vMerge w:val="restart"/>
            <w:shd w:val="clear" w:color="auto" w:fill="8EAADB" w:themeFill="accent5" w:themeFillTint="99"/>
            <w:vAlign w:val="center"/>
          </w:tcPr>
          <w:p w14:paraId="40B27AA6" w14:textId="37883539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2137" w:type="dxa"/>
            <w:vMerge w:val="restart"/>
            <w:shd w:val="clear" w:color="auto" w:fill="8EAADB" w:themeFill="accent5" w:themeFillTint="99"/>
            <w:vAlign w:val="center"/>
          </w:tcPr>
          <w:p w14:paraId="1A18161D" w14:textId="44B185E4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SPECIFIC ACTIVITIES</w:t>
            </w:r>
          </w:p>
        </w:tc>
        <w:tc>
          <w:tcPr>
            <w:tcW w:w="2132" w:type="dxa"/>
            <w:vMerge w:val="restart"/>
            <w:shd w:val="clear" w:color="auto" w:fill="8EAADB" w:themeFill="accent5" w:themeFillTint="99"/>
            <w:vAlign w:val="center"/>
          </w:tcPr>
          <w:p w14:paraId="703C52C8" w14:textId="179BA160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OUTPUT</w:t>
            </w:r>
          </w:p>
        </w:tc>
        <w:tc>
          <w:tcPr>
            <w:tcW w:w="2268" w:type="dxa"/>
            <w:gridSpan w:val="4"/>
            <w:shd w:val="clear" w:color="auto" w:fill="8EAADB" w:themeFill="accent5" w:themeFillTint="99"/>
            <w:vAlign w:val="center"/>
          </w:tcPr>
          <w:p w14:paraId="1B88FFFC" w14:textId="4489A99A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TIME FRAME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  <w:vAlign w:val="center"/>
          </w:tcPr>
          <w:p w14:paraId="71D121D0" w14:textId="11C75388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Budget Allocation</w:t>
            </w:r>
          </w:p>
        </w:tc>
        <w:tc>
          <w:tcPr>
            <w:tcW w:w="1418" w:type="dxa"/>
            <w:vMerge w:val="restart"/>
            <w:shd w:val="clear" w:color="auto" w:fill="8EAADB" w:themeFill="accent5" w:themeFillTint="99"/>
            <w:vAlign w:val="center"/>
          </w:tcPr>
          <w:p w14:paraId="7F0B1C66" w14:textId="17B41D76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Responsibility</w:t>
            </w:r>
          </w:p>
        </w:tc>
      </w:tr>
      <w:tr w:rsidR="003D7AEA" w:rsidRPr="000966B2" w14:paraId="1B6D32AA" w14:textId="77777777" w:rsidTr="007F29A6">
        <w:trPr>
          <w:tblHeader/>
        </w:trPr>
        <w:tc>
          <w:tcPr>
            <w:tcW w:w="988" w:type="dxa"/>
            <w:vMerge/>
            <w:shd w:val="clear" w:color="auto" w:fill="8EAADB" w:themeFill="accent5" w:themeFillTint="99"/>
            <w:vAlign w:val="center"/>
          </w:tcPr>
          <w:p w14:paraId="66DE6D89" w14:textId="77777777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8EAADB" w:themeFill="accent5" w:themeFillTint="99"/>
            <w:vAlign w:val="center"/>
          </w:tcPr>
          <w:p w14:paraId="7D8FC29E" w14:textId="38A00B24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8EAADB" w:themeFill="accent5" w:themeFillTint="99"/>
            <w:vAlign w:val="center"/>
          </w:tcPr>
          <w:p w14:paraId="0F2A29A1" w14:textId="62321CD0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shd w:val="clear" w:color="auto" w:fill="8EAADB" w:themeFill="accent5" w:themeFillTint="99"/>
            <w:vAlign w:val="center"/>
          </w:tcPr>
          <w:p w14:paraId="5F8BAD46" w14:textId="15FA76F0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32" w:type="dxa"/>
            <w:vMerge/>
            <w:shd w:val="clear" w:color="auto" w:fill="8EAADB" w:themeFill="accent5" w:themeFillTint="99"/>
            <w:vAlign w:val="center"/>
          </w:tcPr>
          <w:p w14:paraId="0C834195" w14:textId="1AD0ED93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EAADB" w:themeFill="accent5" w:themeFillTint="99"/>
            <w:vAlign w:val="center"/>
          </w:tcPr>
          <w:p w14:paraId="2F46F1D7" w14:textId="5C36D1EE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Q1</w:t>
            </w:r>
          </w:p>
        </w:tc>
        <w:tc>
          <w:tcPr>
            <w:tcW w:w="567" w:type="dxa"/>
            <w:shd w:val="clear" w:color="auto" w:fill="8EAADB" w:themeFill="accent5" w:themeFillTint="99"/>
            <w:vAlign w:val="center"/>
          </w:tcPr>
          <w:p w14:paraId="22779ADE" w14:textId="5540BAB1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Q2</w:t>
            </w:r>
          </w:p>
        </w:tc>
        <w:tc>
          <w:tcPr>
            <w:tcW w:w="567" w:type="dxa"/>
            <w:shd w:val="clear" w:color="auto" w:fill="8EAADB" w:themeFill="accent5" w:themeFillTint="99"/>
            <w:vAlign w:val="center"/>
          </w:tcPr>
          <w:p w14:paraId="617CF0CB" w14:textId="5BD4074C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Q3</w:t>
            </w:r>
          </w:p>
        </w:tc>
        <w:tc>
          <w:tcPr>
            <w:tcW w:w="567" w:type="dxa"/>
            <w:shd w:val="clear" w:color="auto" w:fill="8EAADB" w:themeFill="accent5" w:themeFillTint="99"/>
            <w:vAlign w:val="center"/>
          </w:tcPr>
          <w:p w14:paraId="112E73CA" w14:textId="507FA92A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Q4</w:t>
            </w:r>
          </w:p>
        </w:tc>
        <w:tc>
          <w:tcPr>
            <w:tcW w:w="1134" w:type="dxa"/>
            <w:vMerge/>
            <w:shd w:val="clear" w:color="auto" w:fill="8EAADB" w:themeFill="accent5" w:themeFillTint="99"/>
            <w:vAlign w:val="center"/>
          </w:tcPr>
          <w:p w14:paraId="3E1CD045" w14:textId="77777777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8EAADB" w:themeFill="accent5" w:themeFillTint="99"/>
            <w:vAlign w:val="center"/>
          </w:tcPr>
          <w:p w14:paraId="726EB045" w14:textId="77777777" w:rsidR="003D7AEA" w:rsidRPr="000966B2" w:rsidRDefault="003D7AEA" w:rsidP="00F933C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F66E8" w:rsidRPr="000966B2" w14:paraId="29947986" w14:textId="77777777" w:rsidTr="007F29A6">
        <w:trPr>
          <w:trHeight w:val="302"/>
        </w:trPr>
        <w:tc>
          <w:tcPr>
            <w:tcW w:w="14754" w:type="dxa"/>
            <w:gridSpan w:val="11"/>
            <w:shd w:val="clear" w:color="auto" w:fill="8EAADB" w:themeFill="accent5" w:themeFillTint="99"/>
            <w:vAlign w:val="center"/>
          </w:tcPr>
          <w:p w14:paraId="1D92F382" w14:textId="440C9D5B" w:rsidR="00772633" w:rsidRPr="007F29A6" w:rsidRDefault="00B70AAC" w:rsidP="00772633">
            <w:pPr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APPLICABLE TO</w:t>
            </w:r>
            <w:r w:rsidR="00671B7D"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t xml:space="preserve"> MDAs IN STREAM</w:t>
            </w:r>
            <w:r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7F29A6"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A:</w:t>
            </w:r>
            <w:r w:rsidR="00772633"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t xml:space="preserve"> PART A-I</w:t>
            </w:r>
            <w:r w:rsidR="0069709A"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: PROVISION OF RESEARCH, SCIENCE, TECHNOLOGY AND INNOVATION (RSTI) DATA</w:t>
            </w:r>
          </w:p>
        </w:tc>
      </w:tr>
      <w:tr w:rsidR="003D7AEA" w:rsidRPr="000966B2" w14:paraId="7C78E65C" w14:textId="77777777" w:rsidTr="00BC5C8C">
        <w:trPr>
          <w:trHeight w:val="1032"/>
        </w:trPr>
        <w:tc>
          <w:tcPr>
            <w:tcW w:w="988" w:type="dxa"/>
            <w:vAlign w:val="center"/>
          </w:tcPr>
          <w:p w14:paraId="2B06BF86" w14:textId="733F3035" w:rsidR="003D7AEA" w:rsidRPr="000966B2" w:rsidRDefault="003D7AEA" w:rsidP="00F933C5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CEE3A24" w14:textId="7F4D37D2" w:rsidR="003D7AEA" w:rsidRPr="000966B2" w:rsidRDefault="003D7AEA" w:rsidP="00F933C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Appoint or Re-appoint Focal Person and champions</w:t>
            </w:r>
          </w:p>
        </w:tc>
        <w:tc>
          <w:tcPr>
            <w:tcW w:w="2693" w:type="dxa"/>
            <w:vAlign w:val="center"/>
          </w:tcPr>
          <w:p w14:paraId="1A395557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Appoint Focal Person and Champions</w:t>
            </w:r>
          </w:p>
        </w:tc>
        <w:tc>
          <w:tcPr>
            <w:tcW w:w="2137" w:type="dxa"/>
            <w:vAlign w:val="center"/>
          </w:tcPr>
          <w:p w14:paraId="248BB16A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e.g. issuance of letter of appointment</w:t>
            </w:r>
          </w:p>
        </w:tc>
        <w:tc>
          <w:tcPr>
            <w:tcW w:w="2132" w:type="dxa"/>
            <w:vAlign w:val="center"/>
          </w:tcPr>
          <w:p w14:paraId="1E21FBF0" w14:textId="328D2751" w:rsidR="003D7AEA" w:rsidRPr="000966B2" w:rsidRDefault="0070371D" w:rsidP="007B64D6">
            <w:pPr>
              <w:pStyle w:val="ListParagraph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Letter</w:t>
            </w:r>
            <w:r w:rsidR="00A10C83"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 of Appointment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90F9793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CAE428" w14:textId="4FB8A144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9F8E53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23DE0C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0A284E" w14:textId="35B2D420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5B93026" w14:textId="1388D11E" w:rsidR="003D7AEA" w:rsidRPr="000966B2" w:rsidRDefault="00A10C83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CEO</w:t>
            </w:r>
          </w:p>
        </w:tc>
      </w:tr>
      <w:tr w:rsidR="003D7AEA" w:rsidRPr="000966B2" w14:paraId="4ED4EDEF" w14:textId="77777777" w:rsidTr="00BC5C8C">
        <w:trPr>
          <w:trHeight w:val="976"/>
        </w:trPr>
        <w:tc>
          <w:tcPr>
            <w:tcW w:w="988" w:type="dxa"/>
            <w:vAlign w:val="center"/>
          </w:tcPr>
          <w:p w14:paraId="452A5F58" w14:textId="3D9E1209" w:rsidR="003D7AEA" w:rsidRPr="000966B2" w:rsidRDefault="003D7AEA" w:rsidP="00F933C5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59879A1" w14:textId="724CF58D" w:rsidR="003D7AEA" w:rsidRPr="000966B2" w:rsidRDefault="003D7AEA" w:rsidP="00F933C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 xml:space="preserve">Attend </w:t>
            </w:r>
            <w:proofErr w:type="gramStart"/>
            <w:r w:rsidRPr="000966B2">
              <w:rPr>
                <w:rFonts w:cstheme="minorHAnsi"/>
                <w:b/>
                <w:bCs/>
                <w:sz w:val="16"/>
                <w:szCs w:val="16"/>
              </w:rPr>
              <w:t>a training</w:t>
            </w:r>
            <w:proofErr w:type="gramEnd"/>
            <w:r w:rsidRPr="000966B2">
              <w:rPr>
                <w:rFonts w:cstheme="minorHAnsi"/>
                <w:b/>
                <w:bCs/>
                <w:sz w:val="16"/>
                <w:szCs w:val="16"/>
              </w:rPr>
              <w:t xml:space="preserve"> for Focal person and Champions</w:t>
            </w:r>
          </w:p>
        </w:tc>
        <w:tc>
          <w:tcPr>
            <w:tcW w:w="2693" w:type="dxa"/>
            <w:vAlign w:val="center"/>
          </w:tcPr>
          <w:p w14:paraId="457ED3FA" w14:textId="319C377B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Training of Focal Person and champions</w:t>
            </w:r>
          </w:p>
        </w:tc>
        <w:tc>
          <w:tcPr>
            <w:tcW w:w="2137" w:type="dxa"/>
            <w:vAlign w:val="center"/>
          </w:tcPr>
          <w:p w14:paraId="2D970A65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e.g., Participate in training programmes organized by NACOSTI </w:t>
            </w:r>
          </w:p>
        </w:tc>
        <w:tc>
          <w:tcPr>
            <w:tcW w:w="2132" w:type="dxa"/>
            <w:vAlign w:val="center"/>
          </w:tcPr>
          <w:p w14:paraId="27ED2F29" w14:textId="77777777" w:rsidR="003D7AEA" w:rsidRPr="000966B2" w:rsidRDefault="0070371D" w:rsidP="004B686A">
            <w:pPr>
              <w:pStyle w:val="ListParagraph"/>
              <w:numPr>
                <w:ilvl w:val="0"/>
                <w:numId w:val="18"/>
              </w:numPr>
              <w:ind w:left="170" w:hanging="1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Certificate</w:t>
            </w:r>
          </w:p>
          <w:p w14:paraId="16767FBD" w14:textId="3FFF404D" w:rsidR="00A10C83" w:rsidRPr="000966B2" w:rsidRDefault="00A10C83" w:rsidP="004B686A">
            <w:pPr>
              <w:pStyle w:val="ListParagraph"/>
              <w:numPr>
                <w:ilvl w:val="0"/>
                <w:numId w:val="18"/>
              </w:numPr>
              <w:ind w:left="170" w:hanging="1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Training reports</w:t>
            </w:r>
          </w:p>
        </w:tc>
        <w:tc>
          <w:tcPr>
            <w:tcW w:w="567" w:type="dxa"/>
            <w:vAlign w:val="center"/>
          </w:tcPr>
          <w:p w14:paraId="60A91C9C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5B0F2E3B" w14:textId="6636D57D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6D6C97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EBD0EC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BAAF25" w14:textId="2880A891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DE0E3C" w14:textId="5169030B" w:rsidR="003D7AEA" w:rsidRPr="000966B2" w:rsidRDefault="00A10C83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Focal Person</w:t>
            </w:r>
          </w:p>
        </w:tc>
      </w:tr>
      <w:tr w:rsidR="003D7AEA" w:rsidRPr="000966B2" w14:paraId="1E15E07E" w14:textId="77777777" w:rsidTr="00BC5C8C">
        <w:trPr>
          <w:trHeight w:val="955"/>
        </w:trPr>
        <w:tc>
          <w:tcPr>
            <w:tcW w:w="988" w:type="dxa"/>
            <w:vAlign w:val="center"/>
          </w:tcPr>
          <w:p w14:paraId="290F3BF5" w14:textId="77777777" w:rsidR="003D7AEA" w:rsidRPr="000966B2" w:rsidRDefault="003D7AEA" w:rsidP="00F933C5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87BF5A7" w14:textId="7A9C3071" w:rsidR="003D7AEA" w:rsidRPr="000966B2" w:rsidRDefault="00854863" w:rsidP="00F933C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Sensitize</w:t>
            </w:r>
            <w:r w:rsidR="003D7AEA" w:rsidRPr="000966B2">
              <w:rPr>
                <w:rFonts w:cstheme="minorHAnsi"/>
                <w:b/>
                <w:bCs/>
                <w:sz w:val="16"/>
                <w:szCs w:val="16"/>
              </w:rPr>
              <w:t xml:space="preserve"> Staff/ Stakeholders</w:t>
            </w:r>
            <w:r w:rsidR="00851072" w:rsidRPr="000966B2">
              <w:rPr>
                <w:rFonts w:cstheme="minorHAnsi"/>
                <w:b/>
                <w:bCs/>
                <w:sz w:val="16"/>
                <w:szCs w:val="16"/>
              </w:rPr>
              <w:t xml:space="preserve"> on STI</w:t>
            </w:r>
          </w:p>
        </w:tc>
        <w:tc>
          <w:tcPr>
            <w:tcW w:w="2693" w:type="dxa"/>
            <w:vAlign w:val="center"/>
          </w:tcPr>
          <w:p w14:paraId="568BE4BA" w14:textId="17113FD6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Schedule </w:t>
            </w:r>
            <w:r w:rsidR="00851072" w:rsidRPr="000966B2">
              <w:rPr>
                <w:rFonts w:cstheme="minorHAnsi"/>
                <w:color w:val="000000" w:themeColor="text1"/>
                <w:sz w:val="16"/>
                <w:szCs w:val="16"/>
              </w:rPr>
              <w:t>sensitization</w:t>
            </w: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 for Staff/ Stakeholders</w:t>
            </w:r>
          </w:p>
        </w:tc>
        <w:tc>
          <w:tcPr>
            <w:tcW w:w="2137" w:type="dxa"/>
            <w:vAlign w:val="center"/>
          </w:tcPr>
          <w:p w14:paraId="4FD2A456" w14:textId="0BCAB290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e.g., Undertake sensitization to Staff/ Stakeholders</w:t>
            </w:r>
          </w:p>
        </w:tc>
        <w:tc>
          <w:tcPr>
            <w:tcW w:w="2132" w:type="dxa"/>
            <w:vAlign w:val="center"/>
          </w:tcPr>
          <w:p w14:paraId="21A0CE9E" w14:textId="77777777" w:rsidR="003D7AEA" w:rsidRPr="000966B2" w:rsidRDefault="00A10C83" w:rsidP="004B686A">
            <w:pPr>
              <w:pStyle w:val="ListParagraph"/>
              <w:numPr>
                <w:ilvl w:val="0"/>
                <w:numId w:val="18"/>
              </w:numPr>
              <w:ind w:left="170" w:hanging="148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Attendance Sheet</w:t>
            </w:r>
          </w:p>
          <w:p w14:paraId="5EF75F3E" w14:textId="6DC26F18" w:rsidR="00A10C83" w:rsidRPr="000966B2" w:rsidRDefault="00A10C83" w:rsidP="004B686A">
            <w:pPr>
              <w:pStyle w:val="ListParagraph"/>
              <w:numPr>
                <w:ilvl w:val="0"/>
                <w:numId w:val="18"/>
              </w:numPr>
              <w:ind w:left="170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Sensitization reports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EDEED24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530DABDB" w14:textId="52BB84B5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E86E4B2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8006F56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BBF495" w14:textId="77777777" w:rsidR="003D7AEA" w:rsidRPr="000966B2" w:rsidRDefault="003D7AEA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CA2D6C3" w14:textId="396209C5" w:rsidR="003D7AEA" w:rsidRPr="000966B2" w:rsidRDefault="00A10C83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Focal Person</w:t>
            </w:r>
          </w:p>
        </w:tc>
      </w:tr>
      <w:tr w:rsidR="00BC5C8C" w:rsidRPr="000966B2" w14:paraId="22997BD7" w14:textId="77777777" w:rsidTr="00BC5C8C">
        <w:trPr>
          <w:trHeight w:val="609"/>
        </w:trPr>
        <w:tc>
          <w:tcPr>
            <w:tcW w:w="988" w:type="dxa"/>
            <w:vMerge w:val="restart"/>
            <w:vAlign w:val="center"/>
          </w:tcPr>
          <w:p w14:paraId="768479B4" w14:textId="2F54D35D" w:rsidR="00BC5C8C" w:rsidRPr="000966B2" w:rsidRDefault="00BC5C8C" w:rsidP="00BC5C8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33DF1D0" w14:textId="1E8467C7" w:rsidR="00BC5C8C" w:rsidRPr="000966B2" w:rsidRDefault="00BC5C8C" w:rsidP="00BC5C8C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Provide details and submit evidence as requested on RSTI</w:t>
            </w:r>
          </w:p>
        </w:tc>
        <w:tc>
          <w:tcPr>
            <w:tcW w:w="2693" w:type="dxa"/>
            <w:vAlign w:val="center"/>
          </w:tcPr>
          <w:p w14:paraId="0A72A97C" w14:textId="0C239F87" w:rsidR="00BC5C8C" w:rsidRPr="000966B2" w:rsidRDefault="00BC5C8C" w:rsidP="00BC5C8C">
            <w:pPr>
              <w:pStyle w:val="ListParagraph"/>
              <w:numPr>
                <w:ilvl w:val="0"/>
                <w:numId w:val="11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SECTION A. Research, Science, Technology and Innovation (RSTI) Human Resources Capacity</w:t>
            </w:r>
          </w:p>
        </w:tc>
        <w:tc>
          <w:tcPr>
            <w:tcW w:w="2137" w:type="dxa"/>
            <w:vAlign w:val="center"/>
          </w:tcPr>
          <w:p w14:paraId="05D768CE" w14:textId="654D9C64" w:rsidR="00BC5C8C" w:rsidRPr="000966B2" w:rsidRDefault="00BC5C8C" w:rsidP="00BC5C8C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Populate Table 1 on current in post staff &amp; Table 2 on Human Resource Capacity</w:t>
            </w:r>
          </w:p>
          <w:p w14:paraId="6BDCA341" w14:textId="4F41C54A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7116D28B" w14:textId="2D06BDFA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Populated Table 1 on current in post staff &amp; Table 2 on Human Resource Capacity</w:t>
            </w:r>
          </w:p>
          <w:p w14:paraId="0A6FF113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F07D5E0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3800E25" w14:textId="493C72AB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2AB434F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5F420B6F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BD8415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880DC8B" w14:textId="798AE9C9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Focal Person</w:t>
            </w:r>
          </w:p>
        </w:tc>
      </w:tr>
      <w:tr w:rsidR="00BC5C8C" w:rsidRPr="000966B2" w14:paraId="3F632387" w14:textId="77777777" w:rsidTr="00BC5C8C">
        <w:trPr>
          <w:trHeight w:val="1825"/>
        </w:trPr>
        <w:tc>
          <w:tcPr>
            <w:tcW w:w="988" w:type="dxa"/>
            <w:vMerge/>
            <w:vAlign w:val="center"/>
          </w:tcPr>
          <w:p w14:paraId="7530BB8C" w14:textId="77777777" w:rsidR="00BC5C8C" w:rsidRPr="000966B2" w:rsidRDefault="00BC5C8C" w:rsidP="00BC5C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997DEE5" w14:textId="77777777" w:rsidR="00BC5C8C" w:rsidRPr="000966B2" w:rsidRDefault="00BC5C8C" w:rsidP="00BC5C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4EECE8" w14:textId="178153F5" w:rsidR="00BC5C8C" w:rsidRPr="000966B2" w:rsidRDefault="00BC5C8C" w:rsidP="00BC5C8C">
            <w:pPr>
              <w:pStyle w:val="ListParagraph"/>
              <w:numPr>
                <w:ilvl w:val="0"/>
                <w:numId w:val="11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SECTION B. Research, Science, Technology, and Innovation (RSTI) infrastructure, facilities and equipment</w:t>
            </w:r>
          </w:p>
        </w:tc>
        <w:tc>
          <w:tcPr>
            <w:tcW w:w="2137" w:type="dxa"/>
            <w:vAlign w:val="center"/>
          </w:tcPr>
          <w:p w14:paraId="28E34178" w14:textId="42E0CAF2" w:rsidR="00BC5C8C" w:rsidRPr="000966B2" w:rsidRDefault="00BC5C8C" w:rsidP="00BC5C8C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Populate Table 3 on Research, Science, Technology and Innovation (RSTI)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current working equipment and facilities that are worth </w:t>
            </w:r>
            <w:proofErr w:type="spellStart"/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Ksh</w:t>
            </w:r>
            <w:proofErr w:type="spellEnd"/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500,000 and above.</w:t>
            </w:r>
          </w:p>
        </w:tc>
        <w:tc>
          <w:tcPr>
            <w:tcW w:w="2132" w:type="dxa"/>
            <w:vAlign w:val="center"/>
          </w:tcPr>
          <w:p w14:paraId="3153737C" w14:textId="02709D4C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Reports 3 on Research, Science, Technology and Innovation (RSTI) equipment and facilities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D276393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9823330" w14:textId="5AA4BE5A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2F29BCB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04F8F0A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2F59BC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9258BD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C5C8C" w:rsidRPr="000966B2" w14:paraId="4F653469" w14:textId="77777777" w:rsidTr="00BC5C8C">
        <w:trPr>
          <w:trHeight w:val="1456"/>
        </w:trPr>
        <w:tc>
          <w:tcPr>
            <w:tcW w:w="988" w:type="dxa"/>
            <w:vMerge/>
            <w:vAlign w:val="center"/>
          </w:tcPr>
          <w:p w14:paraId="5956B5DA" w14:textId="77777777" w:rsidR="00BC5C8C" w:rsidRPr="000966B2" w:rsidRDefault="00BC5C8C" w:rsidP="00BC5C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E8B54CB" w14:textId="77777777" w:rsidR="00BC5C8C" w:rsidRPr="000966B2" w:rsidRDefault="00BC5C8C" w:rsidP="00BC5C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240DF76" w14:textId="2A22F1BA" w:rsidR="00BC5C8C" w:rsidRPr="000966B2" w:rsidRDefault="00BC5C8C" w:rsidP="00BC5C8C">
            <w:pPr>
              <w:pStyle w:val="ListParagraph"/>
              <w:numPr>
                <w:ilvl w:val="0"/>
                <w:numId w:val="11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SECTION C. Research, Science, Technology and Innovation (RSTI) expenditure</w:t>
            </w:r>
          </w:p>
        </w:tc>
        <w:tc>
          <w:tcPr>
            <w:tcW w:w="2137" w:type="dxa"/>
            <w:vAlign w:val="center"/>
          </w:tcPr>
          <w:p w14:paraId="10287DF8" w14:textId="77777777" w:rsidR="00BC5C8C" w:rsidRPr="000966B2" w:rsidRDefault="00BC5C8C" w:rsidP="00BC5C8C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Populate Table 4 on Research and Development Expenditure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over the last five (5) years or since the institution was established (whichever is less), segregated for each year.</w:t>
            </w:r>
          </w:p>
          <w:p w14:paraId="3DC9AB7A" w14:textId="11D4C087" w:rsidR="00BC5C8C" w:rsidRPr="000966B2" w:rsidRDefault="00BC5C8C" w:rsidP="00BC5C8C">
            <w:pPr>
              <w:pStyle w:val="ListParagraph"/>
              <w:ind w:left="316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(Note: previously uploaded data will be activated by NACOSTI) </w:t>
            </w:r>
          </w:p>
        </w:tc>
        <w:tc>
          <w:tcPr>
            <w:tcW w:w="2132" w:type="dxa"/>
            <w:vAlign w:val="center"/>
          </w:tcPr>
          <w:p w14:paraId="7CC439AA" w14:textId="52C204CF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Data on Research and Development Expenditure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5E1F3B29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EE52081" w14:textId="6B23F948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71C9E27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FEBF4DD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1DB30D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06AE1CC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C5C8C" w:rsidRPr="000966B2" w14:paraId="6D1C3F54" w14:textId="77777777" w:rsidTr="00BC5C8C">
        <w:trPr>
          <w:trHeight w:val="1702"/>
        </w:trPr>
        <w:tc>
          <w:tcPr>
            <w:tcW w:w="988" w:type="dxa"/>
            <w:vMerge/>
            <w:vAlign w:val="center"/>
          </w:tcPr>
          <w:p w14:paraId="78989029" w14:textId="77777777" w:rsidR="00BC5C8C" w:rsidRPr="000966B2" w:rsidRDefault="00BC5C8C" w:rsidP="00BC5C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FDF63F1" w14:textId="77777777" w:rsidR="00BC5C8C" w:rsidRPr="000966B2" w:rsidRDefault="00BC5C8C" w:rsidP="00BC5C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809CF86" w14:textId="48907A0F" w:rsidR="00BC5C8C" w:rsidRPr="000966B2" w:rsidRDefault="00BC5C8C" w:rsidP="00BC5C8C">
            <w:pPr>
              <w:pStyle w:val="ListParagraph"/>
              <w:numPr>
                <w:ilvl w:val="0"/>
                <w:numId w:val="11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SECTION D. Research, Science, Technology and Innovation (RSTI) inputs</w:t>
            </w:r>
          </w:p>
        </w:tc>
        <w:tc>
          <w:tcPr>
            <w:tcW w:w="2137" w:type="dxa"/>
            <w:vAlign w:val="center"/>
          </w:tcPr>
          <w:p w14:paraId="48F38EB0" w14:textId="0121956D" w:rsidR="00BC5C8C" w:rsidRPr="000966B2" w:rsidRDefault="00BC5C8C" w:rsidP="00BC5C8C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Populate Table 5 on Collaborative Research, Science, Technology and Innovation (RSTI) Programmes or Projects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over the last five (5) years or since the institution was established (whichever is less), segregated for each year.</w:t>
            </w:r>
          </w:p>
          <w:p w14:paraId="7B6AF947" w14:textId="42B5C729" w:rsidR="00BC5C8C" w:rsidRPr="000966B2" w:rsidRDefault="00BC5C8C" w:rsidP="00BC5C8C">
            <w:pPr>
              <w:pStyle w:val="ListParagraph"/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(Note: previously uploaded data will be activated by NACOSTI)</w:t>
            </w:r>
          </w:p>
        </w:tc>
        <w:tc>
          <w:tcPr>
            <w:tcW w:w="2132" w:type="dxa"/>
            <w:vAlign w:val="center"/>
          </w:tcPr>
          <w:p w14:paraId="51EA226F" w14:textId="1F02A97F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Report on Collaborative Research, Science, Technology and Innovation (RSTI) Programmes or Projects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063EE1A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1E37F017" w14:textId="6F2D8569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3026E2E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F49D404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57A093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2B822D0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C5C8C" w:rsidRPr="000966B2" w14:paraId="3C170994" w14:textId="77777777" w:rsidTr="00BC5C8C">
        <w:trPr>
          <w:trHeight w:val="1881"/>
        </w:trPr>
        <w:tc>
          <w:tcPr>
            <w:tcW w:w="988" w:type="dxa"/>
            <w:vMerge/>
            <w:vAlign w:val="center"/>
          </w:tcPr>
          <w:p w14:paraId="6FB67B71" w14:textId="77777777" w:rsidR="00BC5C8C" w:rsidRPr="000966B2" w:rsidRDefault="00BC5C8C" w:rsidP="00BC5C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6AA8D9E" w14:textId="77777777" w:rsidR="00BC5C8C" w:rsidRPr="000966B2" w:rsidRDefault="00BC5C8C" w:rsidP="00BC5C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807D213" w14:textId="26AF5980" w:rsidR="00BC5C8C" w:rsidRPr="000966B2" w:rsidRDefault="00BC5C8C" w:rsidP="00BC5C8C">
            <w:pPr>
              <w:pStyle w:val="ListParagraph"/>
              <w:numPr>
                <w:ilvl w:val="0"/>
                <w:numId w:val="11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SECTION E. Research, Science, Technology and Innovation (RSTI) outputs </w:t>
            </w:r>
          </w:p>
        </w:tc>
        <w:tc>
          <w:tcPr>
            <w:tcW w:w="2137" w:type="dxa"/>
            <w:vAlign w:val="center"/>
          </w:tcPr>
          <w:p w14:paraId="1DA33C31" w14:textId="26BE4EAE" w:rsidR="00BC5C8C" w:rsidRPr="000966B2" w:rsidRDefault="00BC5C8C" w:rsidP="00BC5C8C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Populate Table 6 on Research, Technology and Innovation Outputs over the last twenty (20) years or since the institution was established (whichever is less) clearly indicating the year of each entry or item.</w:t>
            </w:r>
          </w:p>
          <w:p w14:paraId="7F12D70D" w14:textId="23B5F163" w:rsidR="00BC5C8C" w:rsidRPr="000966B2" w:rsidRDefault="00BC5C8C" w:rsidP="00BC5C8C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Attach evidence for all Research, Technology and Innovation Outputs</w:t>
            </w:r>
          </w:p>
        </w:tc>
        <w:tc>
          <w:tcPr>
            <w:tcW w:w="2132" w:type="dxa"/>
            <w:vAlign w:val="center"/>
          </w:tcPr>
          <w:p w14:paraId="629571DD" w14:textId="54A8B121" w:rsidR="00BC5C8C" w:rsidRPr="000966B2" w:rsidRDefault="00BC5C8C" w:rsidP="00BC5C8C">
            <w:pPr>
              <w:ind w:left="-4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Data on RSTI outputs </w:t>
            </w:r>
          </w:p>
          <w:p w14:paraId="10D0F7C0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53F80016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3BBD3520" w14:textId="54B23715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4ABE530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3184571A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0E532B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999607A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C5C8C" w:rsidRPr="000966B2" w14:paraId="657A8215" w14:textId="77777777" w:rsidTr="00BC5C8C">
        <w:trPr>
          <w:trHeight w:val="1802"/>
        </w:trPr>
        <w:tc>
          <w:tcPr>
            <w:tcW w:w="988" w:type="dxa"/>
            <w:vMerge/>
            <w:vAlign w:val="center"/>
          </w:tcPr>
          <w:p w14:paraId="1A70C418" w14:textId="77777777" w:rsidR="00BC5C8C" w:rsidRPr="000966B2" w:rsidRDefault="00BC5C8C" w:rsidP="00BC5C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31F9B2A" w14:textId="77777777" w:rsidR="00BC5C8C" w:rsidRPr="000966B2" w:rsidRDefault="00BC5C8C" w:rsidP="00BC5C8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E90A148" w14:textId="5FC48C67" w:rsidR="00BC5C8C" w:rsidRPr="000966B2" w:rsidRDefault="00BC5C8C" w:rsidP="00BC5C8C">
            <w:pPr>
              <w:pStyle w:val="ListParagraph"/>
              <w:numPr>
                <w:ilvl w:val="0"/>
                <w:numId w:val="11"/>
              </w:numPr>
              <w:ind w:left="312" w:hanging="141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SECTION F. Research, Science, Technology and Innovation (RSTI) Dissemination</w:t>
            </w:r>
          </w:p>
        </w:tc>
        <w:tc>
          <w:tcPr>
            <w:tcW w:w="2137" w:type="dxa"/>
            <w:vAlign w:val="center"/>
          </w:tcPr>
          <w:p w14:paraId="673F21DC" w14:textId="77777777" w:rsidR="00BC5C8C" w:rsidRPr="000966B2" w:rsidRDefault="00BC5C8C" w:rsidP="00BC5C8C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Populate Table 7 on Dissemination of Research, Technology, and Innovation products or services.</w:t>
            </w:r>
          </w:p>
          <w:p w14:paraId="2D8806EC" w14:textId="7C02D7AD" w:rsidR="00BC5C8C" w:rsidRPr="000966B2" w:rsidRDefault="00BC5C8C" w:rsidP="00BC5C8C">
            <w:pPr>
              <w:pStyle w:val="ListParagraph"/>
              <w:ind w:left="316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(Note: previously uploaded data will be activated by NACOSTI)</w:t>
            </w:r>
          </w:p>
        </w:tc>
        <w:tc>
          <w:tcPr>
            <w:tcW w:w="2132" w:type="dxa"/>
            <w:vAlign w:val="center"/>
          </w:tcPr>
          <w:p w14:paraId="567E5550" w14:textId="0ED0DA18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Reports on Dissemination of Research, Technology, and Innovation products or services.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5D9BD2E4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79BC623" w14:textId="6C283590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3E0D1205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16791379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CD1A3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1333B66" w14:textId="77777777" w:rsidR="00BC5C8C" w:rsidRPr="000966B2" w:rsidRDefault="00BC5C8C" w:rsidP="00BC5C8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C5C8C" w:rsidRPr="000966B2" w14:paraId="2F759233" w14:textId="77777777" w:rsidTr="00BC5C8C">
        <w:trPr>
          <w:trHeight w:val="1802"/>
        </w:trPr>
        <w:tc>
          <w:tcPr>
            <w:tcW w:w="988" w:type="dxa"/>
            <w:vAlign w:val="center"/>
          </w:tcPr>
          <w:p w14:paraId="51CB25FF" w14:textId="77777777" w:rsidR="00BC5C8C" w:rsidRPr="000966B2" w:rsidRDefault="00BC5C8C" w:rsidP="00BC5C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97D86F1" w14:textId="77777777" w:rsidR="00BC5C8C" w:rsidRPr="000966B2" w:rsidRDefault="00BC5C8C" w:rsidP="00BC5C8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6BD1D0D" w14:textId="47D94520" w:rsidR="00BC5C8C" w:rsidRPr="000966B2" w:rsidRDefault="00BC5C8C" w:rsidP="00BC5C8C">
            <w:pPr>
              <w:pStyle w:val="ListParagraph"/>
              <w:numPr>
                <w:ilvl w:val="0"/>
                <w:numId w:val="11"/>
              </w:numPr>
              <w:ind w:left="312" w:hanging="141"/>
              <w:rPr>
                <w:rFonts w:cstheme="minorHAnsi"/>
                <w:sz w:val="16"/>
                <w:szCs w:val="16"/>
              </w:rPr>
            </w:pPr>
            <w:r w:rsidRPr="000966B2">
              <w:rPr>
                <w:rFonts w:cstheme="minorHAnsi"/>
                <w:sz w:val="16"/>
                <w:szCs w:val="16"/>
              </w:rPr>
              <w:t>SECTION G.</w:t>
            </w:r>
          </w:p>
          <w:p w14:paraId="728E8F1E" w14:textId="215E7BF9" w:rsidR="00BC5C8C" w:rsidRPr="000966B2" w:rsidRDefault="00BC5C8C" w:rsidP="00BC5C8C">
            <w:pPr>
              <w:pStyle w:val="ListParagraph"/>
              <w:ind w:left="312"/>
              <w:rPr>
                <w:rFonts w:cstheme="minorHAnsi"/>
                <w:sz w:val="16"/>
                <w:szCs w:val="16"/>
              </w:rPr>
            </w:pPr>
            <w:r w:rsidRPr="000966B2">
              <w:rPr>
                <w:rFonts w:cstheme="minorHAnsi"/>
                <w:sz w:val="16"/>
                <w:szCs w:val="16"/>
              </w:rPr>
              <w:t>Institution’s contribution to Kenya’s Global Innovation Index (see Annex 3(c) and URL below)</w:t>
            </w:r>
          </w:p>
          <w:p w14:paraId="5FAECD8D" w14:textId="63395310" w:rsidR="00BC5C8C" w:rsidRPr="000966B2" w:rsidRDefault="00BC5C8C" w:rsidP="00BC5C8C">
            <w:pPr>
              <w:pStyle w:val="ListParagraph"/>
              <w:ind w:left="312"/>
              <w:rPr>
                <w:rFonts w:cstheme="minorHAnsi"/>
                <w:sz w:val="16"/>
                <w:szCs w:val="16"/>
              </w:rPr>
            </w:pPr>
            <w:hyperlink r:id="rId9" w:history="1">
              <w:r w:rsidRPr="000966B2">
                <w:rPr>
                  <w:rStyle w:val="Hyperlink"/>
                  <w:rFonts w:cstheme="minorHAnsi"/>
                  <w:color w:val="auto"/>
                  <w:sz w:val="16"/>
                  <w:szCs w:val="16"/>
                </w:rPr>
                <w:t>https://www.wipo.int/en/web/global-innovation-index/2023/index</w:t>
              </w:r>
            </w:hyperlink>
            <w:r w:rsidRPr="000966B2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14:paraId="737D6A87" w14:textId="6B33BB63" w:rsidR="00BC5C8C" w:rsidRPr="000966B2" w:rsidRDefault="00BC5C8C" w:rsidP="00BC5C8C">
            <w:pPr>
              <w:pStyle w:val="ListParagraph"/>
              <w:ind w:left="312"/>
              <w:rPr>
                <w:rFonts w:cstheme="minorHAnsi"/>
                <w:sz w:val="16"/>
                <w:szCs w:val="16"/>
              </w:rPr>
            </w:pPr>
            <w:r w:rsidRPr="000966B2">
              <w:rPr>
                <w:rFonts w:cstheme="minorHAnsi"/>
                <w:sz w:val="16"/>
                <w:szCs w:val="16"/>
              </w:rPr>
              <w:t>Undertake Self-Assessment on the Institution’s contribution to Kenya’s Global Innovation Index (see Annex 3(c) and URL below)</w:t>
            </w:r>
          </w:p>
          <w:p w14:paraId="501079C1" w14:textId="5EA86248" w:rsidR="00BC5C8C" w:rsidRPr="000966B2" w:rsidRDefault="00BC5C8C" w:rsidP="00BC5C8C">
            <w:pPr>
              <w:pStyle w:val="ListParagraph"/>
              <w:ind w:left="316"/>
              <w:rPr>
                <w:rFonts w:cstheme="minorHAnsi"/>
                <w:sz w:val="16"/>
                <w:szCs w:val="16"/>
              </w:rPr>
            </w:pPr>
            <w:hyperlink r:id="rId10" w:history="1">
              <w:r w:rsidRPr="000966B2">
                <w:rPr>
                  <w:rStyle w:val="Hyperlink"/>
                  <w:rFonts w:cstheme="minorHAnsi"/>
                  <w:color w:val="auto"/>
                  <w:sz w:val="16"/>
                  <w:szCs w:val="16"/>
                </w:rPr>
                <w:t>https://www.wipo.int/en/web/global-innovation-index/2023/index</w:t>
              </w:r>
            </w:hyperlink>
            <w:r w:rsidRPr="000966B2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231BD1A8" w14:textId="77B53219" w:rsidR="00BC5C8C" w:rsidRPr="000966B2" w:rsidRDefault="00BC5C8C" w:rsidP="00BC5C8C">
            <w:pPr>
              <w:rPr>
                <w:rFonts w:cstheme="minorHAnsi"/>
                <w:sz w:val="16"/>
                <w:szCs w:val="16"/>
              </w:rPr>
            </w:pPr>
            <w:r w:rsidRPr="000966B2">
              <w:rPr>
                <w:rFonts w:cstheme="minorHAnsi"/>
                <w:sz w:val="16"/>
                <w:szCs w:val="16"/>
              </w:rPr>
              <w:t>Self-Assessment Report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D46ED20" w14:textId="77777777" w:rsidR="00BC5C8C" w:rsidRPr="000966B2" w:rsidRDefault="00BC5C8C" w:rsidP="00BC5C8C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503CF53" w14:textId="77777777" w:rsidR="00BC5C8C" w:rsidRPr="000966B2" w:rsidRDefault="00BC5C8C" w:rsidP="00BC5C8C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1E356FCE" w14:textId="77777777" w:rsidR="00BC5C8C" w:rsidRPr="000966B2" w:rsidRDefault="00BC5C8C" w:rsidP="00BC5C8C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30F04B6" w14:textId="77777777" w:rsidR="00BC5C8C" w:rsidRPr="000966B2" w:rsidRDefault="00BC5C8C" w:rsidP="00BC5C8C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34698B" w14:textId="77777777" w:rsidR="00BC5C8C" w:rsidRPr="000966B2" w:rsidRDefault="00BC5C8C" w:rsidP="00BC5C8C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C1F8E0" w14:textId="77777777" w:rsidR="00BC5C8C" w:rsidRPr="000966B2" w:rsidRDefault="00BC5C8C" w:rsidP="00BC5C8C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26AE2C1F" w14:textId="38AC2692" w:rsidR="00ED7608" w:rsidRPr="000966B2" w:rsidRDefault="00ED7608">
      <w:pPr>
        <w:rPr>
          <w:rFonts w:cstheme="minorHAnsi"/>
          <w:sz w:val="16"/>
          <w:szCs w:val="16"/>
        </w:rPr>
      </w:pPr>
    </w:p>
    <w:p w14:paraId="55A40488" w14:textId="77777777" w:rsidR="0082153E" w:rsidRPr="000966B2" w:rsidRDefault="0082153E">
      <w:pPr>
        <w:rPr>
          <w:rFonts w:cstheme="minorHAnsi"/>
          <w:sz w:val="16"/>
          <w:szCs w:val="16"/>
        </w:rPr>
      </w:pPr>
    </w:p>
    <w:p w14:paraId="3580773E" w14:textId="77777777" w:rsidR="0082153E" w:rsidRPr="000966B2" w:rsidRDefault="0082153E">
      <w:pPr>
        <w:rPr>
          <w:rFonts w:cstheme="minorHAnsi"/>
          <w:sz w:val="16"/>
          <w:szCs w:val="16"/>
        </w:rPr>
      </w:pPr>
    </w:p>
    <w:p w14:paraId="6D7A6478" w14:textId="77777777" w:rsidR="004861FB" w:rsidRPr="000966B2" w:rsidRDefault="004861FB">
      <w:pPr>
        <w:rPr>
          <w:rFonts w:cstheme="minorHAnsi"/>
          <w:sz w:val="16"/>
          <w:szCs w:val="16"/>
        </w:rPr>
      </w:pPr>
    </w:p>
    <w:p w14:paraId="131F73DA" w14:textId="797AED47" w:rsidR="005341CF" w:rsidRPr="000966B2" w:rsidRDefault="005341CF">
      <w:pPr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tblpX="-294" w:tblpY="1"/>
        <w:tblOverlap w:val="never"/>
        <w:tblW w:w="15027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2126"/>
        <w:gridCol w:w="2127"/>
        <w:gridCol w:w="1842"/>
        <w:gridCol w:w="556"/>
        <w:gridCol w:w="11"/>
        <w:gridCol w:w="567"/>
        <w:gridCol w:w="567"/>
        <w:gridCol w:w="567"/>
        <w:gridCol w:w="1128"/>
        <w:gridCol w:w="6"/>
        <w:gridCol w:w="1418"/>
        <w:gridCol w:w="6"/>
      </w:tblGrid>
      <w:tr w:rsidR="00A801E2" w:rsidRPr="000966B2" w14:paraId="7DA7DB01" w14:textId="77777777" w:rsidTr="00331A5A">
        <w:trPr>
          <w:trHeight w:val="436"/>
          <w:tblHeader/>
        </w:trPr>
        <w:tc>
          <w:tcPr>
            <w:tcW w:w="15027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E78EAC1" w14:textId="337B547F" w:rsidR="0069709A" w:rsidRPr="000966B2" w:rsidRDefault="00772633" w:rsidP="00F933C5">
            <w:pPr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lastRenderedPageBreak/>
              <w:t xml:space="preserve">APPLICABLE TO MDAs IN STREAM A  </w:t>
            </w:r>
          </w:p>
          <w:p w14:paraId="042795BB" w14:textId="50EBBD10" w:rsidR="00772633" w:rsidRPr="000966B2" w:rsidRDefault="00772633" w:rsidP="00F933C5">
            <w:pPr>
              <w:rPr>
                <w:rFonts w:cstheme="minorHAnsi"/>
                <w:b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PART A-II</w:t>
            </w:r>
            <w:r w:rsidR="00292BAE"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t xml:space="preserve">: </w:t>
            </w:r>
            <w:r w:rsidR="00292BAE" w:rsidRPr="00617E7D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INSTITUTIONAL</w:t>
            </w:r>
            <w:r w:rsidR="0069709A" w:rsidRPr="000966B2">
              <w:rPr>
                <w:rFonts w:cstheme="minorHAnsi"/>
                <w:b/>
                <w:bCs/>
                <w:color w:val="0070C0"/>
                <w:sz w:val="16"/>
                <w:szCs w:val="16"/>
              </w:rPr>
              <w:t xml:space="preserve"> STI MAINSTREAMING STRATEGY DEVELOPMENT &amp; IMPLEMENTATION (BASED ON STI PRIORITIES)</w:t>
            </w:r>
          </w:p>
        </w:tc>
      </w:tr>
      <w:tr w:rsidR="00ED7608" w:rsidRPr="000966B2" w14:paraId="0C1CF6E5" w14:textId="3996149C" w:rsidTr="00A12DAF">
        <w:trPr>
          <w:trHeight w:val="436"/>
          <w:tblHeader/>
        </w:trPr>
        <w:tc>
          <w:tcPr>
            <w:tcW w:w="988" w:type="dxa"/>
            <w:vMerge w:val="restart"/>
            <w:shd w:val="clear" w:color="auto" w:fill="9CC2E5" w:themeFill="accent1" w:themeFillTint="99"/>
            <w:vAlign w:val="center"/>
          </w:tcPr>
          <w:p w14:paraId="35836095" w14:textId="5442EBCC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S/N</w:t>
            </w:r>
          </w:p>
        </w:tc>
        <w:tc>
          <w:tcPr>
            <w:tcW w:w="3118" w:type="dxa"/>
            <w:vMerge w:val="restart"/>
            <w:shd w:val="clear" w:color="auto" w:fill="9CC2E5" w:themeFill="accent1" w:themeFillTint="99"/>
            <w:vAlign w:val="center"/>
          </w:tcPr>
          <w:p w14:paraId="0DDBA8B0" w14:textId="5FE6C844" w:rsidR="00ED7608" w:rsidRPr="000966B2" w:rsidRDefault="00FB048A" w:rsidP="00ED760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PC </w:t>
            </w:r>
            <w:r w:rsidR="004E6D8F"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SUB-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INDICATOR(S)</w:t>
            </w:r>
          </w:p>
        </w:tc>
        <w:tc>
          <w:tcPr>
            <w:tcW w:w="2126" w:type="dxa"/>
            <w:vMerge w:val="restart"/>
            <w:shd w:val="clear" w:color="auto" w:fill="9CC2E5" w:themeFill="accent1" w:themeFillTint="99"/>
            <w:vAlign w:val="center"/>
          </w:tcPr>
          <w:p w14:paraId="511ACF6B" w14:textId="74D45675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ACTIVITY</w:t>
            </w:r>
            <w:r w:rsidR="00E31A7D"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/INITIATIVE </w:t>
            </w:r>
          </w:p>
        </w:tc>
        <w:tc>
          <w:tcPr>
            <w:tcW w:w="2127" w:type="dxa"/>
            <w:vMerge w:val="restart"/>
            <w:shd w:val="clear" w:color="auto" w:fill="9CC2E5" w:themeFill="accent1" w:themeFillTint="99"/>
            <w:vAlign w:val="center"/>
          </w:tcPr>
          <w:p w14:paraId="264702E8" w14:textId="2CB8197B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SPECIFIC ACTIVITIES</w:t>
            </w:r>
          </w:p>
        </w:tc>
        <w:tc>
          <w:tcPr>
            <w:tcW w:w="1842" w:type="dxa"/>
            <w:vMerge w:val="restart"/>
            <w:shd w:val="clear" w:color="auto" w:fill="9CC2E5" w:themeFill="accent1" w:themeFillTint="99"/>
            <w:vAlign w:val="center"/>
          </w:tcPr>
          <w:p w14:paraId="575BC409" w14:textId="2DB6416D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OUTPUT</w:t>
            </w:r>
          </w:p>
        </w:tc>
        <w:tc>
          <w:tcPr>
            <w:tcW w:w="2268" w:type="dxa"/>
            <w:gridSpan w:val="5"/>
            <w:shd w:val="clear" w:color="auto" w:fill="9CC2E5" w:themeFill="accent1" w:themeFillTint="99"/>
            <w:vAlign w:val="center"/>
          </w:tcPr>
          <w:p w14:paraId="7365372C" w14:textId="075B2157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TIMEFRAME</w:t>
            </w:r>
          </w:p>
        </w:tc>
        <w:tc>
          <w:tcPr>
            <w:tcW w:w="1128" w:type="dxa"/>
            <w:vMerge w:val="restart"/>
            <w:shd w:val="clear" w:color="auto" w:fill="9CC2E5" w:themeFill="accent1" w:themeFillTint="99"/>
            <w:vAlign w:val="center"/>
          </w:tcPr>
          <w:p w14:paraId="734C1895" w14:textId="576F8EDD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BUDGET ALLOCATION</w:t>
            </w:r>
          </w:p>
        </w:tc>
        <w:tc>
          <w:tcPr>
            <w:tcW w:w="1430" w:type="dxa"/>
            <w:gridSpan w:val="3"/>
            <w:vMerge w:val="restart"/>
            <w:shd w:val="clear" w:color="auto" w:fill="9CC2E5" w:themeFill="accent1" w:themeFillTint="99"/>
            <w:vAlign w:val="center"/>
          </w:tcPr>
          <w:p w14:paraId="4DA16CD4" w14:textId="430107C9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sz w:val="16"/>
                <w:szCs w:val="16"/>
              </w:rPr>
              <w:t>RESPONSIBILITY</w:t>
            </w:r>
          </w:p>
        </w:tc>
      </w:tr>
      <w:tr w:rsidR="00331A5A" w:rsidRPr="000966B2" w14:paraId="726F31CD" w14:textId="77777777" w:rsidTr="00A12DAF">
        <w:trPr>
          <w:trHeight w:val="436"/>
          <w:tblHeader/>
        </w:trPr>
        <w:tc>
          <w:tcPr>
            <w:tcW w:w="988" w:type="dxa"/>
            <w:vMerge/>
            <w:shd w:val="clear" w:color="auto" w:fill="9CC2E5" w:themeFill="accent1" w:themeFillTint="99"/>
            <w:vAlign w:val="center"/>
          </w:tcPr>
          <w:p w14:paraId="3A855E0C" w14:textId="77777777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9CC2E5" w:themeFill="accent1" w:themeFillTint="99"/>
            <w:vAlign w:val="center"/>
          </w:tcPr>
          <w:p w14:paraId="2975B439" w14:textId="77777777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9CC2E5" w:themeFill="accent1" w:themeFillTint="99"/>
            <w:vAlign w:val="center"/>
          </w:tcPr>
          <w:p w14:paraId="238FBB96" w14:textId="77777777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9CC2E5" w:themeFill="accent1" w:themeFillTint="99"/>
            <w:vAlign w:val="center"/>
          </w:tcPr>
          <w:p w14:paraId="5C1C2AE7" w14:textId="77777777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3FA6CFB6" w14:textId="77777777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9CC2E5" w:themeFill="accent1" w:themeFillTint="99"/>
            <w:vAlign w:val="center"/>
          </w:tcPr>
          <w:p w14:paraId="7D7B5341" w14:textId="04E2AB19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Q1</w:t>
            </w:r>
          </w:p>
        </w:tc>
        <w:tc>
          <w:tcPr>
            <w:tcW w:w="578" w:type="dxa"/>
            <w:gridSpan w:val="2"/>
            <w:shd w:val="clear" w:color="auto" w:fill="9CC2E5" w:themeFill="accent1" w:themeFillTint="99"/>
            <w:vAlign w:val="center"/>
          </w:tcPr>
          <w:p w14:paraId="7F35D228" w14:textId="21CC48D1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Q2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14:paraId="4ECC37F3" w14:textId="17BA7F31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Q3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14:paraId="0B8B4304" w14:textId="00E6C0CB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Q4</w:t>
            </w:r>
          </w:p>
        </w:tc>
        <w:tc>
          <w:tcPr>
            <w:tcW w:w="1128" w:type="dxa"/>
            <w:vMerge/>
            <w:vAlign w:val="center"/>
          </w:tcPr>
          <w:p w14:paraId="7896ACD8" w14:textId="77777777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vMerge/>
            <w:vAlign w:val="center"/>
          </w:tcPr>
          <w:p w14:paraId="4771C3BE" w14:textId="77777777" w:rsidR="00ED7608" w:rsidRPr="000966B2" w:rsidRDefault="00ED7608" w:rsidP="00ED760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9520C" w:rsidRPr="000966B2" w14:paraId="34D4B32D" w14:textId="77777777" w:rsidTr="00AF7AF7">
        <w:trPr>
          <w:trHeight w:val="3050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33C3E845" w14:textId="77777777" w:rsidR="00E9520C" w:rsidRPr="000966B2" w:rsidRDefault="00E9520C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E0B3FBD" w14:textId="77777777" w:rsidR="00E9520C" w:rsidRPr="000966B2" w:rsidRDefault="00E9520C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FE6EFB5" w14:textId="77777777" w:rsidR="00E9520C" w:rsidRPr="000966B2" w:rsidRDefault="00E9520C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38BF314" w14:textId="77777777" w:rsidR="00E9520C" w:rsidRPr="000966B2" w:rsidRDefault="00E9520C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FC48437" w14:textId="1DC0CBEE" w:rsidR="00E9520C" w:rsidRPr="000966B2" w:rsidRDefault="00751465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="00E9520C" w:rsidRPr="000966B2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616" w14:textId="194B6EF1" w:rsidR="00354C3B" w:rsidRDefault="00E9520C" w:rsidP="00F933C5">
            <w:pPr>
              <w:rPr>
                <w:rFonts w:cstheme="minorHAnsi"/>
                <w:b/>
                <w:bCs/>
                <w:color w:val="000000" w:themeColor="text1"/>
                <w:spacing w:val="-3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Develop</w:t>
            </w:r>
            <w:r w:rsidRPr="000966B2">
              <w:rPr>
                <w:rFonts w:cstheme="minorHAnsi"/>
                <w:b/>
                <w:bCs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STI Mainstreaming</w:t>
            </w:r>
            <w:r w:rsidRPr="000966B2">
              <w:rPr>
                <w:rFonts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Strategy</w:t>
            </w:r>
            <w:r w:rsidRPr="000966B2">
              <w:rPr>
                <w:rFonts w:cstheme="minorHAnsi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using</w:t>
            </w:r>
            <w:r w:rsidRPr="000966B2">
              <w:rPr>
                <w:rFonts w:cstheme="minorHAnsi"/>
                <w:b/>
                <w:bCs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the</w:t>
            </w:r>
            <w:r w:rsidRPr="000966B2">
              <w:rPr>
                <w:rFonts w:cstheme="minorHAnsi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template</w:t>
            </w:r>
            <w:r w:rsidRPr="000966B2">
              <w:rPr>
                <w:rFonts w:cstheme="minorHAnsi"/>
                <w:b/>
                <w:bCs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provided</w:t>
            </w:r>
            <w:r w:rsidRPr="000966B2">
              <w:rPr>
                <w:rFonts w:cstheme="minorHAnsi"/>
                <w:b/>
                <w:bCs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by</w:t>
            </w:r>
            <w:r w:rsidRPr="000966B2">
              <w:rPr>
                <w:rFonts w:cstheme="minorHAnsi"/>
                <w:b/>
                <w:bCs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NACOSTI</w:t>
            </w:r>
            <w:r w:rsidRPr="000966B2">
              <w:rPr>
                <w:rFonts w:cstheme="minorHAnsi"/>
                <w:b/>
                <w:bCs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="00354C3B">
              <w:rPr>
                <w:rFonts w:cstheme="minorHAnsi"/>
                <w:b/>
                <w:bCs/>
                <w:color w:val="000000" w:themeColor="text1"/>
                <w:spacing w:val="-3"/>
                <w:sz w:val="16"/>
                <w:szCs w:val="16"/>
              </w:rPr>
              <w:t>(</w:t>
            </w:r>
            <w:r w:rsidR="004C3906">
              <w:rPr>
                <w:rFonts w:cstheme="minorHAnsi"/>
                <w:b/>
                <w:bCs/>
                <w:color w:val="000000" w:themeColor="text1"/>
                <w:spacing w:val="-3"/>
                <w:sz w:val="16"/>
                <w:szCs w:val="16"/>
              </w:rPr>
              <w:t>20%)</w:t>
            </w:r>
          </w:p>
          <w:p w14:paraId="79C5B4E5" w14:textId="77777777" w:rsidR="00354C3B" w:rsidRDefault="00354C3B" w:rsidP="00F933C5">
            <w:pPr>
              <w:rPr>
                <w:rFonts w:cstheme="minorHAnsi"/>
                <w:b/>
                <w:bCs/>
                <w:color w:val="000000" w:themeColor="text1"/>
                <w:spacing w:val="-3"/>
                <w:sz w:val="16"/>
                <w:szCs w:val="16"/>
              </w:rPr>
            </w:pPr>
          </w:p>
          <w:p w14:paraId="5110EDB3" w14:textId="2947DD80" w:rsidR="00E9520C" w:rsidRPr="000966B2" w:rsidRDefault="00E9520C" w:rsidP="00F933C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(This will be anchored on the</w:t>
            </w:r>
            <w:r w:rsidR="00AF7AF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guidelines provided </w:t>
            </w:r>
            <w:r w:rsidR="005C6DBA"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on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the NACOSTI website</w:t>
            </w:r>
            <w:r w:rsidR="004C3906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)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8CC5" w14:textId="54B2889F" w:rsidR="00E9520C" w:rsidRPr="000966B2" w:rsidRDefault="00E9520C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Develop STI Mainstreaming Strategy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whose core strategic issues or initiatives are derived from the National Research, Science, Technology and Innovation Priorities</w:t>
            </w:r>
            <w:r w:rsidR="00A24E94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(Details available </w:t>
            </w:r>
            <w:r w:rsidR="00A24E94" w:rsidRPr="000966B2">
              <w:rPr>
                <w:rFonts w:cstheme="minorHAnsi"/>
                <w:color w:val="000000" w:themeColor="text1"/>
                <w:sz w:val="16"/>
                <w:szCs w:val="16"/>
              </w:rPr>
              <w:t>at: https://www.nacosti.go.ke/nacosti/Docs/2024/National%20STI%20Priorities.pdf</w:t>
            </w: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117BBCF4" w14:textId="3FE617E3" w:rsidR="00E9520C" w:rsidRPr="00A12DAF" w:rsidRDefault="00E9520C" w:rsidP="00AD3E3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depending on the institution’s mandate and</w:t>
            </w: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functions, and as shall be as guided by NACOSTI.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C96B6" w14:textId="66F7495B" w:rsidR="00E9520C" w:rsidRPr="000966B2" w:rsidRDefault="00E9520C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STI Mainstreaming Committee to develop</w:t>
            </w:r>
            <w:r w:rsidR="008900F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666DB" w:rsidRPr="000966B2">
              <w:rPr>
                <w:rFonts w:cstheme="minorHAnsi"/>
                <w:color w:val="000000" w:themeColor="text1"/>
                <w:sz w:val="16"/>
                <w:szCs w:val="16"/>
              </w:rPr>
              <w:t>the</w:t>
            </w: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 STI Mainstreaming Strategy aligned to National Research, Science, Technology and Innovation Priorities </w:t>
            </w:r>
            <w:r w:rsidRPr="00634F48">
              <w:rPr>
                <w:rFonts w:cstheme="minorHAnsi"/>
                <w:i/>
                <w:iCs/>
                <w:color w:val="0070C0"/>
                <w:sz w:val="16"/>
                <w:szCs w:val="16"/>
              </w:rPr>
              <w:t>(</w:t>
            </w:r>
            <w:r w:rsidR="00634F48">
              <w:rPr>
                <w:rFonts w:cstheme="minorHAnsi"/>
                <w:i/>
                <w:iCs/>
                <w:color w:val="0070C0"/>
                <w:sz w:val="16"/>
                <w:szCs w:val="16"/>
              </w:rPr>
              <w:t xml:space="preserve">link to the </w:t>
            </w:r>
            <w:r w:rsidR="008900F1" w:rsidRPr="00634F48">
              <w:rPr>
                <w:rFonts w:cstheme="minorHAnsi"/>
                <w:i/>
                <w:iCs/>
                <w:color w:val="0070C0"/>
                <w:sz w:val="16"/>
                <w:szCs w:val="16"/>
              </w:rPr>
              <w:t>website</w:t>
            </w:r>
            <w:r w:rsidRPr="00634F48">
              <w:rPr>
                <w:rFonts w:cstheme="minorHAnsi"/>
                <w:i/>
                <w:iCs/>
                <w:color w:val="0070C0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1BCF0" w14:textId="77777777" w:rsidR="00E9520C" w:rsidRPr="000966B2" w:rsidRDefault="00E9520C" w:rsidP="004B686A">
            <w:pPr>
              <w:pStyle w:val="ListParagraph"/>
              <w:numPr>
                <w:ilvl w:val="0"/>
                <w:numId w:val="18"/>
              </w:numPr>
              <w:ind w:left="173" w:hanging="14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Minutes</w:t>
            </w:r>
          </w:p>
          <w:p w14:paraId="33B53AF6" w14:textId="2F2E5031" w:rsidR="00E9520C" w:rsidRPr="000966B2" w:rsidRDefault="00E9520C" w:rsidP="004B686A">
            <w:pPr>
              <w:pStyle w:val="ListParagraph"/>
              <w:numPr>
                <w:ilvl w:val="0"/>
                <w:numId w:val="18"/>
              </w:numPr>
              <w:ind w:left="173" w:hanging="14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Attendance Sheet</w:t>
            </w:r>
          </w:p>
          <w:p w14:paraId="24FE9531" w14:textId="3AC4AD35" w:rsidR="00E9520C" w:rsidRPr="000966B2" w:rsidRDefault="000666DB" w:rsidP="004B686A">
            <w:pPr>
              <w:pStyle w:val="ListParagraph"/>
              <w:numPr>
                <w:ilvl w:val="0"/>
                <w:numId w:val="18"/>
              </w:numPr>
              <w:ind w:left="173" w:hanging="14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 xml:space="preserve">Approved </w:t>
            </w:r>
            <w:r w:rsidR="00E9520C" w:rsidRPr="000966B2">
              <w:rPr>
                <w:rFonts w:cstheme="minorHAnsi"/>
                <w:color w:val="000000" w:themeColor="text1"/>
                <w:sz w:val="16"/>
                <w:szCs w:val="16"/>
              </w:rPr>
              <w:t>STI Mainstreaming Strategy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9F8498D" w14:textId="77777777" w:rsidR="00E9520C" w:rsidRPr="000966B2" w:rsidRDefault="00E9520C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AE40CE" w14:textId="21649015" w:rsidR="00E9520C" w:rsidRPr="000966B2" w:rsidRDefault="00E9520C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F90E08" w14:textId="77777777" w:rsidR="00E9520C" w:rsidRPr="000966B2" w:rsidRDefault="00E9520C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9C11AA" w14:textId="77777777" w:rsidR="00E9520C" w:rsidRPr="000966B2" w:rsidRDefault="00E9520C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E688B" w14:textId="77777777" w:rsidR="00E9520C" w:rsidRPr="000966B2" w:rsidRDefault="00E9520C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D88C5" w14:textId="68A2BCA2" w:rsidR="00E9520C" w:rsidRPr="000966B2" w:rsidRDefault="00BC5C8C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STI Committee</w:t>
            </w:r>
          </w:p>
        </w:tc>
      </w:tr>
      <w:tr w:rsidR="00617E7D" w:rsidRPr="000966B2" w14:paraId="00797EAA" w14:textId="77777777" w:rsidTr="00CD3C6B">
        <w:trPr>
          <w:trHeight w:val="266"/>
        </w:trPr>
        <w:tc>
          <w:tcPr>
            <w:tcW w:w="988" w:type="dxa"/>
            <w:vMerge w:val="restart"/>
            <w:vAlign w:val="center"/>
          </w:tcPr>
          <w:p w14:paraId="01728833" w14:textId="77777777" w:rsidR="00617E7D" w:rsidRPr="000966B2" w:rsidRDefault="00617E7D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BB8C03E" w14:textId="77777777" w:rsidR="00617E7D" w:rsidRPr="000966B2" w:rsidRDefault="00617E7D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0571238" w14:textId="77777777" w:rsidR="00617E7D" w:rsidRPr="000966B2" w:rsidRDefault="00617E7D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08318E5" w14:textId="77777777" w:rsidR="00617E7D" w:rsidRPr="000966B2" w:rsidRDefault="00617E7D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06CBBC8" w14:textId="77777777" w:rsidR="00617E7D" w:rsidRPr="000966B2" w:rsidRDefault="00617E7D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D348F1B" w14:textId="53D9F1D0" w:rsidR="00617E7D" w:rsidRPr="000966B2" w:rsidRDefault="00751465" w:rsidP="00AF7AF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="00617E7D" w:rsidRPr="000966B2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vAlign w:val="center"/>
          </w:tcPr>
          <w:p w14:paraId="50E880CD" w14:textId="636EF0E3" w:rsidR="00617E7D" w:rsidRPr="008D53A2" w:rsidRDefault="00617E7D" w:rsidP="008D53A2">
            <w:pPr>
              <w:rPr>
                <w:rFonts w:eastAsia="Times New Roman" w:cstheme="minorHAnsi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Implement four (4) STI strategic issues identified in the respective Institutional STI Mainstreaming strategy</w:t>
            </w:r>
            <w:r w:rsidRPr="000966B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8D53A2">
              <w:rPr>
                <w:rFonts w:eastAsia="Times New Roman" w:cstheme="minorHAnsi"/>
                <w:sz w:val="16"/>
                <w:szCs w:val="16"/>
              </w:rPr>
              <w:t xml:space="preserve">(80%). </w:t>
            </w:r>
          </w:p>
          <w:p w14:paraId="1F4EF11B" w14:textId="6115A0EA" w:rsidR="00617E7D" w:rsidRPr="008D53A2" w:rsidRDefault="00617E7D" w:rsidP="008D53A2">
            <w:pPr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 xml:space="preserve">The following are the eight (8) strategic issues: -  </w:t>
            </w:r>
          </w:p>
          <w:p w14:paraId="3284653D" w14:textId="77777777" w:rsidR="008D53A2" w:rsidRPr="008D53A2" w:rsidRDefault="008D53A2" w:rsidP="007F29A6">
            <w:pPr>
              <w:numPr>
                <w:ilvl w:val="0"/>
                <w:numId w:val="35"/>
              </w:numPr>
              <w:ind w:left="317" w:hanging="284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Human Resource Development</w:t>
            </w:r>
          </w:p>
          <w:p w14:paraId="1C2CAA22" w14:textId="77777777" w:rsidR="008D53A2" w:rsidRPr="008D53A2" w:rsidRDefault="008D53A2" w:rsidP="007F29A6">
            <w:pPr>
              <w:numPr>
                <w:ilvl w:val="0"/>
                <w:numId w:val="35"/>
              </w:numPr>
              <w:ind w:left="317" w:hanging="284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Infrastructure for STI, and Digital Readiness</w:t>
            </w:r>
          </w:p>
          <w:p w14:paraId="78878D13" w14:textId="77777777" w:rsidR="008D53A2" w:rsidRPr="008D53A2" w:rsidRDefault="008D53A2" w:rsidP="007F29A6">
            <w:pPr>
              <w:numPr>
                <w:ilvl w:val="0"/>
                <w:numId w:val="35"/>
              </w:numPr>
              <w:ind w:left="317" w:hanging="284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Funding/Investments in STI</w:t>
            </w:r>
          </w:p>
          <w:p w14:paraId="033C10FC" w14:textId="77777777" w:rsidR="008D53A2" w:rsidRPr="008D53A2" w:rsidRDefault="008D53A2" w:rsidP="007F29A6">
            <w:pPr>
              <w:numPr>
                <w:ilvl w:val="0"/>
                <w:numId w:val="35"/>
              </w:numPr>
              <w:ind w:left="317" w:hanging="284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STI advocacy and awareness</w:t>
            </w:r>
          </w:p>
          <w:p w14:paraId="3264496C" w14:textId="77777777" w:rsidR="008D53A2" w:rsidRPr="008D53A2" w:rsidRDefault="008D53A2" w:rsidP="007F29A6">
            <w:pPr>
              <w:numPr>
                <w:ilvl w:val="0"/>
                <w:numId w:val="35"/>
              </w:numPr>
              <w:ind w:left="317" w:hanging="284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Education, training and research</w:t>
            </w:r>
          </w:p>
          <w:p w14:paraId="4C617EB7" w14:textId="77777777" w:rsidR="008D53A2" w:rsidRPr="008D53A2" w:rsidRDefault="008D53A2" w:rsidP="007F29A6">
            <w:pPr>
              <w:numPr>
                <w:ilvl w:val="0"/>
                <w:numId w:val="35"/>
              </w:numPr>
              <w:ind w:left="317" w:hanging="284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Technology development, transfer and diffusion</w:t>
            </w:r>
          </w:p>
          <w:p w14:paraId="53471217" w14:textId="77777777" w:rsidR="008D53A2" w:rsidRPr="008D53A2" w:rsidRDefault="008D53A2" w:rsidP="007F29A6">
            <w:pPr>
              <w:numPr>
                <w:ilvl w:val="0"/>
                <w:numId w:val="35"/>
              </w:numPr>
              <w:ind w:left="317" w:hanging="284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Collaborations and partnerships in STI</w:t>
            </w:r>
          </w:p>
          <w:p w14:paraId="6462EE73" w14:textId="0A0A792A" w:rsidR="00617E7D" w:rsidRPr="000966B2" w:rsidRDefault="00617E7D" w:rsidP="007F29A6">
            <w:pPr>
              <w:numPr>
                <w:ilvl w:val="0"/>
                <w:numId w:val="35"/>
              </w:numPr>
              <w:ind w:left="317" w:hanging="284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5E25B4">
              <w:rPr>
                <w:rFonts w:eastAsia="Times New Roman" w:cstheme="minorHAnsi"/>
                <w:sz w:val="16"/>
                <w:szCs w:val="16"/>
              </w:rPr>
              <w:t>STI Inclusivity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262A47E" w14:textId="4B6B7B17" w:rsidR="00617E7D" w:rsidRPr="000966B2" w:rsidRDefault="00617E7D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Human Resource Development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34DB938F" w14:textId="77777777" w:rsidR="00617E7D" w:rsidRPr="000966B2" w:rsidRDefault="00617E7D" w:rsidP="00493A71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As per the developed Institutional STI Strategy</w:t>
            </w:r>
          </w:p>
          <w:p w14:paraId="5D4D5322" w14:textId="2CC33E4A" w:rsidR="00617E7D" w:rsidRPr="000966B2" w:rsidRDefault="00617E7D" w:rsidP="00CA11DA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A7B25A0" w14:textId="77777777" w:rsidR="00617E7D" w:rsidRPr="000966B2" w:rsidRDefault="00617E7D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5F6901" w14:textId="77777777" w:rsidR="00617E7D" w:rsidRPr="000966B2" w:rsidRDefault="00617E7D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4C2B33" w14:textId="77777777" w:rsidR="00617E7D" w:rsidRPr="000966B2" w:rsidRDefault="00617E7D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9220338" w14:textId="77777777" w:rsidR="00617E7D" w:rsidRPr="000966B2" w:rsidRDefault="00617E7D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E23DF4" w14:textId="77777777" w:rsidR="00617E7D" w:rsidRPr="000966B2" w:rsidRDefault="00617E7D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2A6FA5D7" w14:textId="77777777" w:rsidR="00617E7D" w:rsidRPr="000966B2" w:rsidRDefault="00617E7D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</w:tcBorders>
            <w:vAlign w:val="center"/>
          </w:tcPr>
          <w:p w14:paraId="1839E7AC" w14:textId="77777777" w:rsidR="00617E7D" w:rsidRPr="000966B2" w:rsidRDefault="00617E7D" w:rsidP="00F933C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7D" w:rsidRPr="000966B2" w14:paraId="02DBF191" w14:textId="77777777" w:rsidTr="00492EB0">
        <w:trPr>
          <w:trHeight w:val="426"/>
        </w:trPr>
        <w:tc>
          <w:tcPr>
            <w:tcW w:w="988" w:type="dxa"/>
            <w:vMerge/>
            <w:vAlign w:val="center"/>
          </w:tcPr>
          <w:p w14:paraId="6F651D73" w14:textId="77777777" w:rsidR="00617E7D" w:rsidRPr="000966B2" w:rsidRDefault="00617E7D" w:rsidP="00617E7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1527C2CF" w14:textId="77777777" w:rsidR="00617E7D" w:rsidRPr="000966B2" w:rsidRDefault="00617E7D" w:rsidP="00617E7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16946C2" w14:textId="1A110301" w:rsidR="00617E7D" w:rsidRPr="000966B2" w:rsidRDefault="008D53A2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Infrastructure for STI, and Digital Readiness</w:t>
            </w:r>
          </w:p>
        </w:tc>
        <w:tc>
          <w:tcPr>
            <w:tcW w:w="2127" w:type="dxa"/>
            <w:vMerge/>
          </w:tcPr>
          <w:p w14:paraId="2ECC45DD" w14:textId="3FEC9E7C" w:rsidR="00617E7D" w:rsidRPr="000966B2" w:rsidRDefault="00617E7D" w:rsidP="00CA11DA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DA0EA67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808080" w:themeFill="background1" w:themeFillShade="80"/>
            <w:vAlign w:val="center"/>
          </w:tcPr>
          <w:p w14:paraId="514D5752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shd w:val="clear" w:color="auto" w:fill="808080" w:themeFill="background1" w:themeFillShade="80"/>
            <w:vAlign w:val="center"/>
          </w:tcPr>
          <w:p w14:paraId="1F1BBFD4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69AF618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1DFB48A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7E1DBFFC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565B2D0B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7D" w:rsidRPr="000966B2" w14:paraId="608262EE" w14:textId="77777777" w:rsidTr="00492EB0">
        <w:trPr>
          <w:trHeight w:val="282"/>
        </w:trPr>
        <w:tc>
          <w:tcPr>
            <w:tcW w:w="988" w:type="dxa"/>
            <w:vMerge/>
            <w:vAlign w:val="center"/>
          </w:tcPr>
          <w:p w14:paraId="22A515B4" w14:textId="77777777" w:rsidR="00617E7D" w:rsidRPr="000966B2" w:rsidRDefault="00617E7D" w:rsidP="00617E7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323E66BE" w14:textId="77777777" w:rsidR="00617E7D" w:rsidRPr="000966B2" w:rsidRDefault="00617E7D" w:rsidP="00617E7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EF86463" w14:textId="668A6204" w:rsidR="00617E7D" w:rsidRPr="000966B2" w:rsidRDefault="008D53A2" w:rsidP="00617E7D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Funding/Investments in STI</w:t>
            </w:r>
          </w:p>
        </w:tc>
        <w:tc>
          <w:tcPr>
            <w:tcW w:w="2127" w:type="dxa"/>
            <w:vMerge/>
          </w:tcPr>
          <w:p w14:paraId="3A2FE9E1" w14:textId="149A342C" w:rsidR="00617E7D" w:rsidRPr="000966B2" w:rsidRDefault="00617E7D" w:rsidP="00CA11DA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B2C3441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808080" w:themeFill="background1" w:themeFillShade="80"/>
            <w:vAlign w:val="center"/>
          </w:tcPr>
          <w:p w14:paraId="49DD8172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shd w:val="clear" w:color="auto" w:fill="808080" w:themeFill="background1" w:themeFillShade="80"/>
            <w:vAlign w:val="center"/>
          </w:tcPr>
          <w:p w14:paraId="51BBD877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E6C3635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8685517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259511EC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62DD57E9" w14:textId="77777777" w:rsidR="00617E7D" w:rsidRPr="000966B2" w:rsidRDefault="00617E7D" w:rsidP="00617E7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7E7D" w:rsidRPr="000966B2" w14:paraId="11DBF108" w14:textId="77777777" w:rsidTr="00492EB0">
        <w:trPr>
          <w:trHeight w:val="272"/>
        </w:trPr>
        <w:tc>
          <w:tcPr>
            <w:tcW w:w="988" w:type="dxa"/>
            <w:vMerge/>
            <w:vAlign w:val="center"/>
          </w:tcPr>
          <w:p w14:paraId="6709C43D" w14:textId="77777777" w:rsidR="00617E7D" w:rsidRPr="000966B2" w:rsidRDefault="00617E7D" w:rsidP="00617E7D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7CBA3765" w14:textId="77777777" w:rsidR="00617E7D" w:rsidRPr="000966B2" w:rsidRDefault="00617E7D" w:rsidP="00617E7D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EEC095E" w14:textId="64BCBEB9" w:rsidR="00617E7D" w:rsidRPr="000966B2" w:rsidRDefault="008D53A2" w:rsidP="00617E7D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STI advocacy and awareness</w:t>
            </w:r>
          </w:p>
        </w:tc>
        <w:tc>
          <w:tcPr>
            <w:tcW w:w="2127" w:type="dxa"/>
            <w:vMerge/>
          </w:tcPr>
          <w:p w14:paraId="10300F60" w14:textId="4CBB110D" w:rsidR="00617E7D" w:rsidRPr="000966B2" w:rsidRDefault="00617E7D" w:rsidP="00CA11DA">
            <w:pPr>
              <w:rPr>
                <w:rFonts w:eastAsia="Arial" w:cstheme="minorHAnsi"/>
                <w:i/>
                <w:color w:val="000000" w:themeColor="text1"/>
                <w:position w:val="-1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ECAA082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808080" w:themeFill="background1" w:themeFillShade="80"/>
            <w:vAlign w:val="center"/>
          </w:tcPr>
          <w:p w14:paraId="5E7C4B67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shd w:val="clear" w:color="auto" w:fill="808080" w:themeFill="background1" w:themeFillShade="80"/>
            <w:vAlign w:val="center"/>
          </w:tcPr>
          <w:p w14:paraId="6165A6C0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13BB0904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9559C33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3455F76B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610181C3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7D" w:rsidRPr="000966B2" w14:paraId="5568FCE0" w14:textId="77777777" w:rsidTr="00492EB0">
        <w:trPr>
          <w:trHeight w:val="256"/>
        </w:trPr>
        <w:tc>
          <w:tcPr>
            <w:tcW w:w="988" w:type="dxa"/>
            <w:vMerge/>
            <w:vAlign w:val="center"/>
          </w:tcPr>
          <w:p w14:paraId="35AC090D" w14:textId="77777777" w:rsidR="00617E7D" w:rsidRPr="000966B2" w:rsidRDefault="00617E7D" w:rsidP="00617E7D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23E40760" w14:textId="77777777" w:rsidR="00617E7D" w:rsidRPr="000966B2" w:rsidRDefault="00617E7D" w:rsidP="00617E7D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DFBA492" w14:textId="01C99DCA" w:rsidR="00617E7D" w:rsidRPr="000966B2" w:rsidRDefault="008D53A2" w:rsidP="00617E7D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Education, training and research</w:t>
            </w:r>
          </w:p>
        </w:tc>
        <w:tc>
          <w:tcPr>
            <w:tcW w:w="2127" w:type="dxa"/>
            <w:vMerge/>
          </w:tcPr>
          <w:p w14:paraId="39E565CF" w14:textId="190D2E65" w:rsidR="00617E7D" w:rsidRPr="000966B2" w:rsidRDefault="00617E7D" w:rsidP="00CA11DA">
            <w:pPr>
              <w:rPr>
                <w:rFonts w:eastAsia="Arial" w:cstheme="minorHAnsi"/>
                <w:i/>
                <w:color w:val="000000" w:themeColor="text1"/>
                <w:position w:val="-1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07F77EA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808080" w:themeFill="background1" w:themeFillShade="80"/>
            <w:vAlign w:val="center"/>
          </w:tcPr>
          <w:p w14:paraId="25280AF3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shd w:val="clear" w:color="auto" w:fill="808080" w:themeFill="background1" w:themeFillShade="80"/>
            <w:vAlign w:val="center"/>
          </w:tcPr>
          <w:p w14:paraId="0C38D5EF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B73FA80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B5E080C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51677E76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A6B675C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7D" w:rsidRPr="000966B2" w14:paraId="34A27654" w14:textId="77777777" w:rsidTr="00492EB0">
        <w:trPr>
          <w:trHeight w:val="274"/>
        </w:trPr>
        <w:tc>
          <w:tcPr>
            <w:tcW w:w="988" w:type="dxa"/>
            <w:vMerge/>
            <w:vAlign w:val="center"/>
          </w:tcPr>
          <w:p w14:paraId="5B585672" w14:textId="77777777" w:rsidR="00617E7D" w:rsidRPr="000966B2" w:rsidRDefault="00617E7D" w:rsidP="00617E7D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66F92D7A" w14:textId="77777777" w:rsidR="00617E7D" w:rsidRPr="000966B2" w:rsidRDefault="00617E7D" w:rsidP="00617E7D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05287E7" w14:textId="24CCD5A0" w:rsidR="00617E7D" w:rsidRPr="000966B2" w:rsidRDefault="008D53A2" w:rsidP="00617E7D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Technology development, transfer and diffusion</w:t>
            </w:r>
          </w:p>
        </w:tc>
        <w:tc>
          <w:tcPr>
            <w:tcW w:w="2127" w:type="dxa"/>
            <w:vMerge/>
          </w:tcPr>
          <w:p w14:paraId="79344F94" w14:textId="37DD928D" w:rsidR="00617E7D" w:rsidRPr="000966B2" w:rsidRDefault="00617E7D" w:rsidP="00CA11DA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6DDD67A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808080" w:themeFill="background1" w:themeFillShade="80"/>
            <w:vAlign w:val="center"/>
          </w:tcPr>
          <w:p w14:paraId="6779FC55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shd w:val="clear" w:color="auto" w:fill="808080" w:themeFill="background1" w:themeFillShade="80"/>
            <w:vAlign w:val="center"/>
          </w:tcPr>
          <w:p w14:paraId="4DD225F0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120658F5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188F70A5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51E121E9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44DEDBC9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7D" w:rsidRPr="000966B2" w14:paraId="044311C1" w14:textId="77777777" w:rsidTr="00492EB0">
        <w:trPr>
          <w:trHeight w:val="420"/>
        </w:trPr>
        <w:tc>
          <w:tcPr>
            <w:tcW w:w="988" w:type="dxa"/>
            <w:vMerge/>
            <w:vAlign w:val="center"/>
          </w:tcPr>
          <w:p w14:paraId="6275AD4D" w14:textId="77777777" w:rsidR="00617E7D" w:rsidRPr="000966B2" w:rsidRDefault="00617E7D" w:rsidP="00617E7D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5786456D" w14:textId="77777777" w:rsidR="00617E7D" w:rsidRPr="000966B2" w:rsidRDefault="00617E7D" w:rsidP="00617E7D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5225A5C" w14:textId="74F036ED" w:rsidR="00617E7D" w:rsidRPr="000966B2" w:rsidRDefault="008D53A2" w:rsidP="00617E7D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3A2">
              <w:rPr>
                <w:rFonts w:eastAsia="Times New Roman" w:cstheme="minorHAnsi"/>
                <w:sz w:val="16"/>
                <w:szCs w:val="16"/>
              </w:rPr>
              <w:t>Collaborations and partnerships in STI</w:t>
            </w:r>
          </w:p>
        </w:tc>
        <w:tc>
          <w:tcPr>
            <w:tcW w:w="2127" w:type="dxa"/>
            <w:vMerge/>
          </w:tcPr>
          <w:p w14:paraId="21F16D9D" w14:textId="692B0087" w:rsidR="00617E7D" w:rsidRPr="000966B2" w:rsidRDefault="00617E7D" w:rsidP="00CA11DA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606F2FB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808080" w:themeFill="background1" w:themeFillShade="80"/>
            <w:vAlign w:val="center"/>
          </w:tcPr>
          <w:p w14:paraId="13A463F3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shd w:val="clear" w:color="auto" w:fill="808080" w:themeFill="background1" w:themeFillShade="80"/>
            <w:vAlign w:val="center"/>
          </w:tcPr>
          <w:p w14:paraId="249B0FCF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BBA4A51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4C208A0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02D1BE11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437540C8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7D" w:rsidRPr="000966B2" w14:paraId="1A472A52" w14:textId="77777777" w:rsidTr="00E849E3">
        <w:trPr>
          <w:trHeight w:val="466"/>
        </w:trPr>
        <w:tc>
          <w:tcPr>
            <w:tcW w:w="988" w:type="dxa"/>
            <w:vMerge/>
            <w:vAlign w:val="center"/>
          </w:tcPr>
          <w:p w14:paraId="5FE42E73" w14:textId="77777777" w:rsidR="00617E7D" w:rsidRPr="000966B2" w:rsidRDefault="00617E7D" w:rsidP="00617E7D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4FD6DA4D" w14:textId="77777777" w:rsidR="00617E7D" w:rsidRPr="000966B2" w:rsidRDefault="00617E7D" w:rsidP="00617E7D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081A4BA" w14:textId="1F44DDA8" w:rsidR="00617E7D" w:rsidRPr="000966B2" w:rsidRDefault="00617E7D" w:rsidP="00617E7D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5E25B4">
              <w:rPr>
                <w:rFonts w:eastAsia="Times New Roman" w:cstheme="minorHAnsi"/>
                <w:sz w:val="16"/>
                <w:szCs w:val="16"/>
              </w:rPr>
              <w:t>STI Inclusivity</w:t>
            </w:r>
          </w:p>
        </w:tc>
        <w:tc>
          <w:tcPr>
            <w:tcW w:w="2127" w:type="dxa"/>
            <w:vMerge/>
          </w:tcPr>
          <w:p w14:paraId="08992481" w14:textId="3CF2553B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61A0D6D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808080" w:themeFill="background1" w:themeFillShade="80"/>
            <w:vAlign w:val="center"/>
          </w:tcPr>
          <w:p w14:paraId="60820C83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shd w:val="clear" w:color="auto" w:fill="808080" w:themeFill="background1" w:themeFillShade="80"/>
            <w:vAlign w:val="center"/>
          </w:tcPr>
          <w:p w14:paraId="7826F433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97336FA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410BE68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31656E5A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1B4752FB" w14:textId="77777777" w:rsidR="00617E7D" w:rsidRPr="000966B2" w:rsidRDefault="00617E7D" w:rsidP="00617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62003" w:rsidRPr="000966B2" w14:paraId="3C4FC9A7" w14:textId="77777777" w:rsidTr="0095283E">
        <w:trPr>
          <w:gridAfter w:val="1"/>
          <w:wAfter w:w="6" w:type="dxa"/>
          <w:trHeight w:val="1113"/>
        </w:trPr>
        <w:tc>
          <w:tcPr>
            <w:tcW w:w="988" w:type="dxa"/>
            <w:vAlign w:val="center"/>
          </w:tcPr>
          <w:p w14:paraId="2EF0C186" w14:textId="0E2E333E" w:rsidR="00B62003" w:rsidRPr="000966B2" w:rsidRDefault="00751465" w:rsidP="00AF7AF7">
            <w:pPr>
              <w:ind w:left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="00B62003"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118" w:type="dxa"/>
            <w:vAlign w:val="center"/>
          </w:tcPr>
          <w:p w14:paraId="2E8FE227" w14:textId="23E689EC" w:rsidR="00B62003" w:rsidRPr="000966B2" w:rsidRDefault="00B62003" w:rsidP="00B62003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Submit quarterly reports to NACOSTI</w:t>
            </w:r>
          </w:p>
          <w:p w14:paraId="19F749DD" w14:textId="6AC1F420" w:rsidR="00B62003" w:rsidRPr="000966B2" w:rsidRDefault="00B62003" w:rsidP="00B62003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in the prescribed</w:t>
            </w:r>
            <w:r w:rsidR="00E8723C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format (as provided</w:t>
            </w:r>
          </w:p>
          <w:p w14:paraId="3540CD3A" w14:textId="1043E579" w:rsidR="00B62003" w:rsidRPr="000966B2" w:rsidRDefault="00B62003" w:rsidP="00B62003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on the NACOSTI</w:t>
            </w:r>
            <w:r w:rsidR="00E8723C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website) within 15</w:t>
            </w:r>
          </w:p>
          <w:p w14:paraId="653D005A" w14:textId="7327D633" w:rsidR="00B62003" w:rsidRPr="000966B2" w:rsidRDefault="00B62003" w:rsidP="00B62003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days after the end of</w:t>
            </w:r>
            <w:r w:rsidR="00E8723C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966B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the quarter.</w:t>
            </w:r>
          </w:p>
        </w:tc>
        <w:tc>
          <w:tcPr>
            <w:tcW w:w="2126" w:type="dxa"/>
            <w:vAlign w:val="center"/>
          </w:tcPr>
          <w:p w14:paraId="70437241" w14:textId="326EFFC5" w:rsidR="00B62003" w:rsidRPr="000966B2" w:rsidRDefault="00B62003" w:rsidP="00B6200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Timely Submission of Q1 (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By 15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October 202</w:t>
            </w:r>
            <w:r w:rsidR="00E8723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), Q2(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By 15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January 202</w:t>
            </w:r>
            <w:r w:rsidR="00E8723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), Q3 (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By 15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April 202</w:t>
            </w:r>
            <w:r w:rsidR="00E8723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), and Q4 (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By 15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0966B2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July 202</w:t>
            </w:r>
            <w:r w:rsidR="00E8723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) Reports</w:t>
            </w:r>
          </w:p>
        </w:tc>
        <w:tc>
          <w:tcPr>
            <w:tcW w:w="2127" w:type="dxa"/>
            <w:vAlign w:val="center"/>
          </w:tcPr>
          <w:p w14:paraId="66832797" w14:textId="1DAD2894" w:rsidR="00B62003" w:rsidRPr="000966B2" w:rsidRDefault="00B62003" w:rsidP="00B6200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Timely Submission of reports</w:t>
            </w:r>
          </w:p>
        </w:tc>
        <w:tc>
          <w:tcPr>
            <w:tcW w:w="1842" w:type="dxa"/>
            <w:vAlign w:val="center"/>
          </w:tcPr>
          <w:p w14:paraId="5092AEFC" w14:textId="72595476" w:rsidR="00B62003" w:rsidRPr="000966B2" w:rsidRDefault="00B62003" w:rsidP="00B6200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66B2">
              <w:rPr>
                <w:rFonts w:cstheme="minorHAnsi"/>
                <w:color w:val="000000" w:themeColor="text1"/>
                <w:sz w:val="16"/>
                <w:szCs w:val="16"/>
              </w:rPr>
              <w:t>Quarterly reports</w:t>
            </w:r>
          </w:p>
        </w:tc>
        <w:tc>
          <w:tcPr>
            <w:tcW w:w="567" w:type="dxa"/>
            <w:gridSpan w:val="2"/>
            <w:shd w:val="clear" w:color="auto" w:fill="808080" w:themeFill="background1" w:themeFillShade="80"/>
            <w:vAlign w:val="center"/>
          </w:tcPr>
          <w:p w14:paraId="2F9480DE" w14:textId="77777777" w:rsidR="00B62003" w:rsidRPr="000966B2" w:rsidRDefault="00B62003" w:rsidP="00B6200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64FDF4D" w14:textId="60015E88" w:rsidR="00B62003" w:rsidRPr="000966B2" w:rsidRDefault="00B62003" w:rsidP="00B6200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1365A12" w14:textId="77777777" w:rsidR="00B62003" w:rsidRPr="000966B2" w:rsidRDefault="00B62003" w:rsidP="00B6200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D2A6137" w14:textId="77777777" w:rsidR="00B62003" w:rsidRPr="000966B2" w:rsidRDefault="00B62003" w:rsidP="00B6200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E084C6" w14:textId="77777777" w:rsidR="00B62003" w:rsidRPr="000966B2" w:rsidRDefault="00B62003" w:rsidP="00B6200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9527B45" w14:textId="77777777" w:rsidR="00B62003" w:rsidRPr="000966B2" w:rsidRDefault="00B62003" w:rsidP="00B6200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41885196" w14:textId="77777777" w:rsidR="00ED7608" w:rsidRPr="000966B2" w:rsidRDefault="00ED7608" w:rsidP="00223014">
      <w:pPr>
        <w:rPr>
          <w:rFonts w:cstheme="minorHAnsi"/>
          <w:color w:val="000000" w:themeColor="text1"/>
          <w:sz w:val="16"/>
          <w:szCs w:val="16"/>
        </w:rPr>
      </w:pPr>
    </w:p>
    <w:p w14:paraId="7F50D1AB" w14:textId="77777777" w:rsidR="00157D19" w:rsidRPr="000966B2" w:rsidRDefault="00157D19" w:rsidP="002D110A">
      <w:pPr>
        <w:tabs>
          <w:tab w:val="left" w:pos="7970"/>
        </w:tabs>
        <w:rPr>
          <w:rFonts w:cstheme="minorHAnsi"/>
          <w:sz w:val="16"/>
          <w:szCs w:val="16"/>
        </w:rPr>
      </w:pPr>
    </w:p>
    <w:p w14:paraId="4748C268" w14:textId="77777777" w:rsidR="00157D19" w:rsidRPr="000966B2" w:rsidRDefault="00157D19" w:rsidP="002D110A">
      <w:pPr>
        <w:tabs>
          <w:tab w:val="left" w:pos="7970"/>
        </w:tabs>
        <w:rPr>
          <w:rFonts w:cstheme="minorHAnsi"/>
          <w:sz w:val="16"/>
          <w:szCs w:val="16"/>
        </w:rPr>
      </w:pPr>
    </w:p>
    <w:p w14:paraId="1C4CE8DF" w14:textId="77777777" w:rsidR="00F532E8" w:rsidRPr="000966B2" w:rsidRDefault="00F532E8" w:rsidP="002D110A">
      <w:pPr>
        <w:tabs>
          <w:tab w:val="left" w:pos="7970"/>
        </w:tabs>
        <w:rPr>
          <w:rFonts w:cstheme="minorHAnsi"/>
          <w:sz w:val="16"/>
          <w:szCs w:val="16"/>
        </w:rPr>
      </w:pPr>
    </w:p>
    <w:sectPr w:rsidR="00F532E8" w:rsidRPr="000966B2" w:rsidSect="006E1D41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F532" w14:textId="77777777" w:rsidR="004A22AC" w:rsidRDefault="004A22AC" w:rsidP="00C6503C">
      <w:pPr>
        <w:spacing w:after="0" w:line="240" w:lineRule="auto"/>
      </w:pPr>
      <w:r>
        <w:separator/>
      </w:r>
    </w:p>
  </w:endnote>
  <w:endnote w:type="continuationSeparator" w:id="0">
    <w:p w14:paraId="04859390" w14:textId="77777777" w:rsidR="004A22AC" w:rsidRDefault="004A22AC" w:rsidP="00C6503C">
      <w:pPr>
        <w:spacing w:after="0" w:line="240" w:lineRule="auto"/>
      </w:pPr>
      <w:r>
        <w:continuationSeparator/>
      </w:r>
    </w:p>
  </w:endnote>
  <w:endnote w:type="continuationNotice" w:id="1">
    <w:p w14:paraId="63907890" w14:textId="77777777" w:rsidR="004A22AC" w:rsidRDefault="004A2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3809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385C6C" w14:textId="0D0A0974" w:rsidR="00A75F0D" w:rsidRDefault="00A75F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0954D3" w14:textId="77777777" w:rsidR="00A75F0D" w:rsidRDefault="00A75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7848" w14:textId="77777777" w:rsidR="004A22AC" w:rsidRDefault="004A22AC" w:rsidP="00C6503C">
      <w:pPr>
        <w:spacing w:after="0" w:line="240" w:lineRule="auto"/>
      </w:pPr>
      <w:r>
        <w:separator/>
      </w:r>
    </w:p>
  </w:footnote>
  <w:footnote w:type="continuationSeparator" w:id="0">
    <w:p w14:paraId="312D86E3" w14:textId="77777777" w:rsidR="004A22AC" w:rsidRDefault="004A22AC" w:rsidP="00C6503C">
      <w:pPr>
        <w:spacing w:after="0" w:line="240" w:lineRule="auto"/>
      </w:pPr>
      <w:r>
        <w:continuationSeparator/>
      </w:r>
    </w:p>
  </w:footnote>
  <w:footnote w:type="continuationNotice" w:id="1">
    <w:p w14:paraId="1EFC6956" w14:textId="77777777" w:rsidR="004A22AC" w:rsidRDefault="004A2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50"/>
    <w:multiLevelType w:val="hybridMultilevel"/>
    <w:tmpl w:val="ABB26BBC"/>
    <w:lvl w:ilvl="0" w:tplc="8A6E42E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13225"/>
    <w:multiLevelType w:val="hybridMultilevel"/>
    <w:tmpl w:val="8EFA8E40"/>
    <w:lvl w:ilvl="0" w:tplc="BA46B77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AB9"/>
    <w:multiLevelType w:val="hybridMultilevel"/>
    <w:tmpl w:val="B6FE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A5F6D"/>
    <w:multiLevelType w:val="hybridMultilevel"/>
    <w:tmpl w:val="0E16E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B54C0"/>
    <w:multiLevelType w:val="hybridMultilevel"/>
    <w:tmpl w:val="2A381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D04F1"/>
    <w:multiLevelType w:val="hybridMultilevel"/>
    <w:tmpl w:val="80B66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4F34"/>
    <w:multiLevelType w:val="hybridMultilevel"/>
    <w:tmpl w:val="5C06B1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B7907"/>
    <w:multiLevelType w:val="hybridMultilevel"/>
    <w:tmpl w:val="A36A9758"/>
    <w:lvl w:ilvl="0" w:tplc="200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19DE1DCC"/>
    <w:multiLevelType w:val="hybridMultilevel"/>
    <w:tmpl w:val="D266223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14AF6"/>
    <w:multiLevelType w:val="hybridMultilevel"/>
    <w:tmpl w:val="C15EE84C"/>
    <w:lvl w:ilvl="0" w:tplc="FAD8E4B0">
      <w:start w:val="1"/>
      <w:numFmt w:val="lowerRoman"/>
      <w:lvlText w:val="(%1)"/>
      <w:lvlJc w:val="left"/>
      <w:pPr>
        <w:ind w:left="119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56" w:hanging="360"/>
      </w:pPr>
    </w:lvl>
    <w:lvl w:ilvl="2" w:tplc="2000001B" w:tentative="1">
      <w:start w:val="1"/>
      <w:numFmt w:val="lowerRoman"/>
      <w:lvlText w:val="%3."/>
      <w:lvlJc w:val="right"/>
      <w:pPr>
        <w:ind w:left="2276" w:hanging="180"/>
      </w:pPr>
    </w:lvl>
    <w:lvl w:ilvl="3" w:tplc="2000000F" w:tentative="1">
      <w:start w:val="1"/>
      <w:numFmt w:val="decimal"/>
      <w:lvlText w:val="%4."/>
      <w:lvlJc w:val="left"/>
      <w:pPr>
        <w:ind w:left="2996" w:hanging="360"/>
      </w:pPr>
    </w:lvl>
    <w:lvl w:ilvl="4" w:tplc="20000019" w:tentative="1">
      <w:start w:val="1"/>
      <w:numFmt w:val="lowerLetter"/>
      <w:lvlText w:val="%5."/>
      <w:lvlJc w:val="left"/>
      <w:pPr>
        <w:ind w:left="3716" w:hanging="360"/>
      </w:pPr>
    </w:lvl>
    <w:lvl w:ilvl="5" w:tplc="2000001B" w:tentative="1">
      <w:start w:val="1"/>
      <w:numFmt w:val="lowerRoman"/>
      <w:lvlText w:val="%6."/>
      <w:lvlJc w:val="right"/>
      <w:pPr>
        <w:ind w:left="4436" w:hanging="180"/>
      </w:pPr>
    </w:lvl>
    <w:lvl w:ilvl="6" w:tplc="2000000F" w:tentative="1">
      <w:start w:val="1"/>
      <w:numFmt w:val="decimal"/>
      <w:lvlText w:val="%7."/>
      <w:lvlJc w:val="left"/>
      <w:pPr>
        <w:ind w:left="5156" w:hanging="360"/>
      </w:pPr>
    </w:lvl>
    <w:lvl w:ilvl="7" w:tplc="20000019" w:tentative="1">
      <w:start w:val="1"/>
      <w:numFmt w:val="lowerLetter"/>
      <w:lvlText w:val="%8."/>
      <w:lvlJc w:val="left"/>
      <w:pPr>
        <w:ind w:left="5876" w:hanging="360"/>
      </w:pPr>
    </w:lvl>
    <w:lvl w:ilvl="8" w:tplc="200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1E3414F"/>
    <w:multiLevelType w:val="hybridMultilevel"/>
    <w:tmpl w:val="55C6E5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465F"/>
    <w:multiLevelType w:val="hybridMultilevel"/>
    <w:tmpl w:val="B7DE35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3634B"/>
    <w:multiLevelType w:val="hybridMultilevel"/>
    <w:tmpl w:val="E34C98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051B"/>
    <w:multiLevelType w:val="hybridMultilevel"/>
    <w:tmpl w:val="EAE88D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76C70"/>
    <w:multiLevelType w:val="hybridMultilevel"/>
    <w:tmpl w:val="9B604B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43B30"/>
    <w:multiLevelType w:val="hybridMultilevel"/>
    <w:tmpl w:val="B6FE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215299"/>
    <w:multiLevelType w:val="hybridMultilevel"/>
    <w:tmpl w:val="878C6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CB4F3B"/>
    <w:multiLevelType w:val="hybridMultilevel"/>
    <w:tmpl w:val="A928D53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1C17"/>
    <w:multiLevelType w:val="hybridMultilevel"/>
    <w:tmpl w:val="B6FE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D6FA8"/>
    <w:multiLevelType w:val="hybridMultilevel"/>
    <w:tmpl w:val="D26622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166F1"/>
    <w:multiLevelType w:val="hybridMultilevel"/>
    <w:tmpl w:val="DAF80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6B5A79"/>
    <w:multiLevelType w:val="hybridMultilevel"/>
    <w:tmpl w:val="4DCC05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5802"/>
    <w:multiLevelType w:val="hybridMultilevel"/>
    <w:tmpl w:val="EAE88D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6625"/>
    <w:multiLevelType w:val="hybridMultilevel"/>
    <w:tmpl w:val="EFF2BD8E"/>
    <w:lvl w:ilvl="0" w:tplc="DF4E4B4C">
      <w:start w:val="1"/>
      <w:numFmt w:val="bullet"/>
      <w:lvlText w:val="•"/>
      <w:lvlJc w:val="left"/>
      <w:pPr>
        <w:ind w:left="853" w:hanging="360"/>
      </w:pPr>
      <w:rPr>
        <w:rFonts w:ascii="Book Antiqua" w:eastAsia="Verdana" w:hAnsi="Book Antiqua" w:cs="Verdana" w:hint="default"/>
      </w:rPr>
    </w:lvl>
    <w:lvl w:ilvl="1" w:tplc="200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4" w15:restartNumberingAfterBreak="0">
    <w:nsid w:val="628A12F2"/>
    <w:multiLevelType w:val="hybridMultilevel"/>
    <w:tmpl w:val="0D1061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22675"/>
    <w:multiLevelType w:val="hybridMultilevel"/>
    <w:tmpl w:val="2C5636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A82876"/>
    <w:multiLevelType w:val="hybridMultilevel"/>
    <w:tmpl w:val="72FE0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C3540"/>
    <w:multiLevelType w:val="hybridMultilevel"/>
    <w:tmpl w:val="9B604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A7112"/>
    <w:multiLevelType w:val="hybridMultilevel"/>
    <w:tmpl w:val="24D66E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E48D0"/>
    <w:multiLevelType w:val="hybridMultilevel"/>
    <w:tmpl w:val="A2621090"/>
    <w:lvl w:ilvl="0" w:tplc="D624C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7E31A0"/>
    <w:multiLevelType w:val="hybridMultilevel"/>
    <w:tmpl w:val="03A093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2BAE"/>
    <w:multiLevelType w:val="hybridMultilevel"/>
    <w:tmpl w:val="C608C49E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6171384"/>
    <w:multiLevelType w:val="hybridMultilevel"/>
    <w:tmpl w:val="E9EE1398"/>
    <w:lvl w:ilvl="0" w:tplc="4D4CD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862A6"/>
    <w:multiLevelType w:val="hybridMultilevel"/>
    <w:tmpl w:val="D26622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36581"/>
    <w:multiLevelType w:val="hybridMultilevel"/>
    <w:tmpl w:val="A9268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A2127"/>
    <w:multiLevelType w:val="hybridMultilevel"/>
    <w:tmpl w:val="A26A4700"/>
    <w:lvl w:ilvl="0" w:tplc="1758FD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/>
      </w:rPr>
    </w:lvl>
    <w:lvl w:ilvl="1" w:tplc="249267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0C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25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C2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08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C0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342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8B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097311">
    <w:abstractNumId w:val="3"/>
  </w:num>
  <w:num w:numId="2" w16cid:durableId="1276208089">
    <w:abstractNumId w:val="20"/>
  </w:num>
  <w:num w:numId="3" w16cid:durableId="128862421">
    <w:abstractNumId w:val="25"/>
  </w:num>
  <w:num w:numId="4" w16cid:durableId="333189875">
    <w:abstractNumId w:val="16"/>
  </w:num>
  <w:num w:numId="5" w16cid:durableId="799690726">
    <w:abstractNumId w:val="18"/>
  </w:num>
  <w:num w:numId="6" w16cid:durableId="1215192763">
    <w:abstractNumId w:val="2"/>
  </w:num>
  <w:num w:numId="7" w16cid:durableId="1078788183">
    <w:abstractNumId w:val="29"/>
  </w:num>
  <w:num w:numId="8" w16cid:durableId="1766261827">
    <w:abstractNumId w:val="15"/>
  </w:num>
  <w:num w:numId="9" w16cid:durableId="630483424">
    <w:abstractNumId w:val="5"/>
  </w:num>
  <w:num w:numId="10" w16cid:durableId="1206793364">
    <w:abstractNumId w:val="34"/>
  </w:num>
  <w:num w:numId="11" w16cid:durableId="975648808">
    <w:abstractNumId w:val="8"/>
  </w:num>
  <w:num w:numId="12" w16cid:durableId="271402197">
    <w:abstractNumId w:val="31"/>
  </w:num>
  <w:num w:numId="13" w16cid:durableId="5134996">
    <w:abstractNumId w:val="10"/>
  </w:num>
  <w:num w:numId="14" w16cid:durableId="978074546">
    <w:abstractNumId w:val="33"/>
  </w:num>
  <w:num w:numId="15" w16cid:durableId="94980699">
    <w:abstractNumId w:val="7"/>
  </w:num>
  <w:num w:numId="16" w16cid:durableId="1526478750">
    <w:abstractNumId w:val="23"/>
  </w:num>
  <w:num w:numId="17" w16cid:durableId="194661651">
    <w:abstractNumId w:val="6"/>
  </w:num>
  <w:num w:numId="18" w16cid:durableId="404304252">
    <w:abstractNumId w:val="12"/>
  </w:num>
  <w:num w:numId="19" w16cid:durableId="516313940">
    <w:abstractNumId w:val="0"/>
  </w:num>
  <w:num w:numId="20" w16cid:durableId="1453015220">
    <w:abstractNumId w:val="28"/>
  </w:num>
  <w:num w:numId="21" w16cid:durableId="2007317553">
    <w:abstractNumId w:val="24"/>
  </w:num>
  <w:num w:numId="22" w16cid:durableId="1576545787">
    <w:abstractNumId w:val="11"/>
  </w:num>
  <w:num w:numId="23" w16cid:durableId="218827252">
    <w:abstractNumId w:val="4"/>
  </w:num>
  <w:num w:numId="24" w16cid:durableId="1427077750">
    <w:abstractNumId w:val="21"/>
  </w:num>
  <w:num w:numId="25" w16cid:durableId="1327636097">
    <w:abstractNumId w:val="30"/>
  </w:num>
  <w:num w:numId="26" w16cid:durableId="1162163861">
    <w:abstractNumId w:val="17"/>
  </w:num>
  <w:num w:numId="27" w16cid:durableId="1368677535">
    <w:abstractNumId w:val="35"/>
  </w:num>
  <w:num w:numId="28" w16cid:durableId="409162326">
    <w:abstractNumId w:val="9"/>
  </w:num>
  <w:num w:numId="29" w16cid:durableId="1229026815">
    <w:abstractNumId w:val="1"/>
  </w:num>
  <w:num w:numId="30" w16cid:durableId="350571749">
    <w:abstractNumId w:val="14"/>
  </w:num>
  <w:num w:numId="31" w16cid:durableId="1593119992">
    <w:abstractNumId w:val="32"/>
  </w:num>
  <w:num w:numId="32" w16cid:durableId="1853689556">
    <w:abstractNumId w:val="26"/>
  </w:num>
  <w:num w:numId="33" w16cid:durableId="1483540637">
    <w:abstractNumId w:val="19"/>
  </w:num>
  <w:num w:numId="34" w16cid:durableId="618344442">
    <w:abstractNumId w:val="27"/>
  </w:num>
  <w:num w:numId="35" w16cid:durableId="181361393">
    <w:abstractNumId w:val="13"/>
  </w:num>
  <w:num w:numId="36" w16cid:durableId="21350568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7C"/>
    <w:rsid w:val="000013CB"/>
    <w:rsid w:val="000030FB"/>
    <w:rsid w:val="00006078"/>
    <w:rsid w:val="00006D2A"/>
    <w:rsid w:val="000077CC"/>
    <w:rsid w:val="0001065F"/>
    <w:rsid w:val="0001462C"/>
    <w:rsid w:val="00021AFA"/>
    <w:rsid w:val="00026684"/>
    <w:rsid w:val="000303FE"/>
    <w:rsid w:val="00032EDF"/>
    <w:rsid w:val="00036007"/>
    <w:rsid w:val="000364FC"/>
    <w:rsid w:val="00045987"/>
    <w:rsid w:val="000469DF"/>
    <w:rsid w:val="00047D97"/>
    <w:rsid w:val="00047D9F"/>
    <w:rsid w:val="00052F51"/>
    <w:rsid w:val="00056978"/>
    <w:rsid w:val="00061754"/>
    <w:rsid w:val="000666DB"/>
    <w:rsid w:val="00070201"/>
    <w:rsid w:val="000726FF"/>
    <w:rsid w:val="000739AB"/>
    <w:rsid w:val="000773DD"/>
    <w:rsid w:val="00082852"/>
    <w:rsid w:val="00084093"/>
    <w:rsid w:val="00087CA6"/>
    <w:rsid w:val="0009306E"/>
    <w:rsid w:val="000966B2"/>
    <w:rsid w:val="000A0B00"/>
    <w:rsid w:val="000A177E"/>
    <w:rsid w:val="000B0800"/>
    <w:rsid w:val="000B0CAF"/>
    <w:rsid w:val="000B4E1E"/>
    <w:rsid w:val="000E232A"/>
    <w:rsid w:val="000E5DF0"/>
    <w:rsid w:val="000F24BA"/>
    <w:rsid w:val="000F76C0"/>
    <w:rsid w:val="00105DCB"/>
    <w:rsid w:val="0010724C"/>
    <w:rsid w:val="0010798B"/>
    <w:rsid w:val="001136FE"/>
    <w:rsid w:val="001171CC"/>
    <w:rsid w:val="00124B0D"/>
    <w:rsid w:val="001278D6"/>
    <w:rsid w:val="00130788"/>
    <w:rsid w:val="00137BA1"/>
    <w:rsid w:val="00140B58"/>
    <w:rsid w:val="00147463"/>
    <w:rsid w:val="001546E8"/>
    <w:rsid w:val="00157D19"/>
    <w:rsid w:val="00161E56"/>
    <w:rsid w:val="001679F5"/>
    <w:rsid w:val="00167C90"/>
    <w:rsid w:val="0017182C"/>
    <w:rsid w:val="00176BC1"/>
    <w:rsid w:val="001801AD"/>
    <w:rsid w:val="00181B60"/>
    <w:rsid w:val="00184874"/>
    <w:rsid w:val="00193EAD"/>
    <w:rsid w:val="00194ABA"/>
    <w:rsid w:val="00194E7F"/>
    <w:rsid w:val="001A55AC"/>
    <w:rsid w:val="001C48AE"/>
    <w:rsid w:val="001D1B4E"/>
    <w:rsid w:val="001D35FC"/>
    <w:rsid w:val="001D3C09"/>
    <w:rsid w:val="001D4474"/>
    <w:rsid w:val="001D66A4"/>
    <w:rsid w:val="001F17FD"/>
    <w:rsid w:val="001F1BA4"/>
    <w:rsid w:val="001F29CB"/>
    <w:rsid w:val="001F3E32"/>
    <w:rsid w:val="002019D2"/>
    <w:rsid w:val="002129DA"/>
    <w:rsid w:val="00217087"/>
    <w:rsid w:val="00223014"/>
    <w:rsid w:val="002303C3"/>
    <w:rsid w:val="00253274"/>
    <w:rsid w:val="002532B1"/>
    <w:rsid w:val="00261666"/>
    <w:rsid w:val="00270462"/>
    <w:rsid w:val="00272264"/>
    <w:rsid w:val="00272CCC"/>
    <w:rsid w:val="00273726"/>
    <w:rsid w:val="00291679"/>
    <w:rsid w:val="00291997"/>
    <w:rsid w:val="00292BAE"/>
    <w:rsid w:val="002A0313"/>
    <w:rsid w:val="002A4719"/>
    <w:rsid w:val="002A58B4"/>
    <w:rsid w:val="002A5D35"/>
    <w:rsid w:val="002B5664"/>
    <w:rsid w:val="002B6651"/>
    <w:rsid w:val="002C3E7C"/>
    <w:rsid w:val="002C509D"/>
    <w:rsid w:val="002D0484"/>
    <w:rsid w:val="002D110A"/>
    <w:rsid w:val="002D3137"/>
    <w:rsid w:val="002D4ABB"/>
    <w:rsid w:val="002D73FB"/>
    <w:rsid w:val="002F13F6"/>
    <w:rsid w:val="002F230B"/>
    <w:rsid w:val="002F3254"/>
    <w:rsid w:val="002F7A13"/>
    <w:rsid w:val="00300C81"/>
    <w:rsid w:val="00301D5E"/>
    <w:rsid w:val="00301FE4"/>
    <w:rsid w:val="00306209"/>
    <w:rsid w:val="003066B4"/>
    <w:rsid w:val="0031250F"/>
    <w:rsid w:val="00312D1B"/>
    <w:rsid w:val="003229C2"/>
    <w:rsid w:val="003232C1"/>
    <w:rsid w:val="00327054"/>
    <w:rsid w:val="00331A5A"/>
    <w:rsid w:val="00337BB6"/>
    <w:rsid w:val="003410AD"/>
    <w:rsid w:val="00344D9A"/>
    <w:rsid w:val="00345B1C"/>
    <w:rsid w:val="003518E7"/>
    <w:rsid w:val="00354C3B"/>
    <w:rsid w:val="00356E48"/>
    <w:rsid w:val="00362C7A"/>
    <w:rsid w:val="00367AC1"/>
    <w:rsid w:val="00372F7C"/>
    <w:rsid w:val="00373206"/>
    <w:rsid w:val="00383D15"/>
    <w:rsid w:val="003916A1"/>
    <w:rsid w:val="00392C91"/>
    <w:rsid w:val="00394702"/>
    <w:rsid w:val="003960B2"/>
    <w:rsid w:val="00397797"/>
    <w:rsid w:val="003A3FFA"/>
    <w:rsid w:val="003A4DBD"/>
    <w:rsid w:val="003A566C"/>
    <w:rsid w:val="003B2444"/>
    <w:rsid w:val="003B3DC1"/>
    <w:rsid w:val="003C7903"/>
    <w:rsid w:val="003D4130"/>
    <w:rsid w:val="003D7AEA"/>
    <w:rsid w:val="003E4A1E"/>
    <w:rsid w:val="003F66E8"/>
    <w:rsid w:val="003F7906"/>
    <w:rsid w:val="004053B9"/>
    <w:rsid w:val="00410C26"/>
    <w:rsid w:val="00414A5D"/>
    <w:rsid w:val="00417CB3"/>
    <w:rsid w:val="00420348"/>
    <w:rsid w:val="00422054"/>
    <w:rsid w:val="00423317"/>
    <w:rsid w:val="0042347A"/>
    <w:rsid w:val="0043366E"/>
    <w:rsid w:val="0044569A"/>
    <w:rsid w:val="00451E86"/>
    <w:rsid w:val="00466DB1"/>
    <w:rsid w:val="00467C4F"/>
    <w:rsid w:val="00472612"/>
    <w:rsid w:val="00472AF2"/>
    <w:rsid w:val="004730E1"/>
    <w:rsid w:val="00477E55"/>
    <w:rsid w:val="004828B3"/>
    <w:rsid w:val="004861FB"/>
    <w:rsid w:val="004921DC"/>
    <w:rsid w:val="0049220D"/>
    <w:rsid w:val="00493A71"/>
    <w:rsid w:val="00494BBA"/>
    <w:rsid w:val="00497784"/>
    <w:rsid w:val="004A22AC"/>
    <w:rsid w:val="004A5AE1"/>
    <w:rsid w:val="004B19C2"/>
    <w:rsid w:val="004B686A"/>
    <w:rsid w:val="004C3906"/>
    <w:rsid w:val="004C4C6D"/>
    <w:rsid w:val="004D277B"/>
    <w:rsid w:val="004D47BD"/>
    <w:rsid w:val="004D5366"/>
    <w:rsid w:val="004D581F"/>
    <w:rsid w:val="004E119F"/>
    <w:rsid w:val="004E2134"/>
    <w:rsid w:val="004E6D8F"/>
    <w:rsid w:val="004F12B1"/>
    <w:rsid w:val="004F56BB"/>
    <w:rsid w:val="004F69A8"/>
    <w:rsid w:val="0050021D"/>
    <w:rsid w:val="00504935"/>
    <w:rsid w:val="00507489"/>
    <w:rsid w:val="00507E74"/>
    <w:rsid w:val="00520E9E"/>
    <w:rsid w:val="00522424"/>
    <w:rsid w:val="00532583"/>
    <w:rsid w:val="005341CF"/>
    <w:rsid w:val="005400AC"/>
    <w:rsid w:val="00540587"/>
    <w:rsid w:val="00541FBB"/>
    <w:rsid w:val="005441F7"/>
    <w:rsid w:val="00552236"/>
    <w:rsid w:val="005527B1"/>
    <w:rsid w:val="00554116"/>
    <w:rsid w:val="00562B75"/>
    <w:rsid w:val="00572B54"/>
    <w:rsid w:val="00577A9E"/>
    <w:rsid w:val="00584B66"/>
    <w:rsid w:val="00591526"/>
    <w:rsid w:val="00592D3F"/>
    <w:rsid w:val="005A0D70"/>
    <w:rsid w:val="005A4D0D"/>
    <w:rsid w:val="005B2BA0"/>
    <w:rsid w:val="005C0276"/>
    <w:rsid w:val="005C6DBA"/>
    <w:rsid w:val="005C6E2B"/>
    <w:rsid w:val="005E25B4"/>
    <w:rsid w:val="005E3863"/>
    <w:rsid w:val="005E53E6"/>
    <w:rsid w:val="005F76E8"/>
    <w:rsid w:val="006138BD"/>
    <w:rsid w:val="00613A7E"/>
    <w:rsid w:val="006145B5"/>
    <w:rsid w:val="00616073"/>
    <w:rsid w:val="00616228"/>
    <w:rsid w:val="00617E7D"/>
    <w:rsid w:val="00620D56"/>
    <w:rsid w:val="00631BA1"/>
    <w:rsid w:val="00632B08"/>
    <w:rsid w:val="00634F48"/>
    <w:rsid w:val="00635906"/>
    <w:rsid w:val="00635E0B"/>
    <w:rsid w:val="00643756"/>
    <w:rsid w:val="00645F30"/>
    <w:rsid w:val="00652392"/>
    <w:rsid w:val="00655803"/>
    <w:rsid w:val="00656B75"/>
    <w:rsid w:val="00663031"/>
    <w:rsid w:val="00665F50"/>
    <w:rsid w:val="00671B7D"/>
    <w:rsid w:val="0067443D"/>
    <w:rsid w:val="006750F4"/>
    <w:rsid w:val="00675C1F"/>
    <w:rsid w:val="00677E76"/>
    <w:rsid w:val="00684CFA"/>
    <w:rsid w:val="006906DE"/>
    <w:rsid w:val="006946A5"/>
    <w:rsid w:val="0069709A"/>
    <w:rsid w:val="006A116B"/>
    <w:rsid w:val="006A2CAE"/>
    <w:rsid w:val="006A6948"/>
    <w:rsid w:val="006C1B95"/>
    <w:rsid w:val="006C27ED"/>
    <w:rsid w:val="006D22CD"/>
    <w:rsid w:val="006D4C73"/>
    <w:rsid w:val="006E1D41"/>
    <w:rsid w:val="006F25B3"/>
    <w:rsid w:val="006F77A4"/>
    <w:rsid w:val="0070371D"/>
    <w:rsid w:val="00703B27"/>
    <w:rsid w:val="007076CA"/>
    <w:rsid w:val="00715154"/>
    <w:rsid w:val="00721309"/>
    <w:rsid w:val="00726FE7"/>
    <w:rsid w:val="00744C9D"/>
    <w:rsid w:val="00751375"/>
    <w:rsid w:val="00751465"/>
    <w:rsid w:val="007611E6"/>
    <w:rsid w:val="00764BAE"/>
    <w:rsid w:val="00765283"/>
    <w:rsid w:val="00772633"/>
    <w:rsid w:val="007812C7"/>
    <w:rsid w:val="0078419D"/>
    <w:rsid w:val="0078545F"/>
    <w:rsid w:val="007A5DD3"/>
    <w:rsid w:val="007B5047"/>
    <w:rsid w:val="007B64D6"/>
    <w:rsid w:val="007C0AAA"/>
    <w:rsid w:val="007D0412"/>
    <w:rsid w:val="007D4477"/>
    <w:rsid w:val="007F29A6"/>
    <w:rsid w:val="007F2BB5"/>
    <w:rsid w:val="00801A5B"/>
    <w:rsid w:val="00806410"/>
    <w:rsid w:val="0081713E"/>
    <w:rsid w:val="0082153E"/>
    <w:rsid w:val="00851072"/>
    <w:rsid w:val="00854863"/>
    <w:rsid w:val="0085537F"/>
    <w:rsid w:val="008576D0"/>
    <w:rsid w:val="00862B00"/>
    <w:rsid w:val="00862BC6"/>
    <w:rsid w:val="008674D2"/>
    <w:rsid w:val="0087016C"/>
    <w:rsid w:val="008717A4"/>
    <w:rsid w:val="00881899"/>
    <w:rsid w:val="008900F1"/>
    <w:rsid w:val="00894543"/>
    <w:rsid w:val="008A1E46"/>
    <w:rsid w:val="008A379B"/>
    <w:rsid w:val="008A6914"/>
    <w:rsid w:val="008B59DA"/>
    <w:rsid w:val="008C11B4"/>
    <w:rsid w:val="008C2D2E"/>
    <w:rsid w:val="008C6B88"/>
    <w:rsid w:val="008D106C"/>
    <w:rsid w:val="008D22EF"/>
    <w:rsid w:val="008D53A2"/>
    <w:rsid w:val="008D53BA"/>
    <w:rsid w:val="008F1BE7"/>
    <w:rsid w:val="008F33D7"/>
    <w:rsid w:val="00907ED1"/>
    <w:rsid w:val="009121AF"/>
    <w:rsid w:val="00913AE7"/>
    <w:rsid w:val="00936122"/>
    <w:rsid w:val="00944F2E"/>
    <w:rsid w:val="00946365"/>
    <w:rsid w:val="0095283E"/>
    <w:rsid w:val="00954689"/>
    <w:rsid w:val="009609C2"/>
    <w:rsid w:val="00964895"/>
    <w:rsid w:val="0097772E"/>
    <w:rsid w:val="009803A8"/>
    <w:rsid w:val="00987064"/>
    <w:rsid w:val="00995E49"/>
    <w:rsid w:val="00996799"/>
    <w:rsid w:val="009B3152"/>
    <w:rsid w:val="009B6A37"/>
    <w:rsid w:val="009C3887"/>
    <w:rsid w:val="009C49DA"/>
    <w:rsid w:val="009C6A18"/>
    <w:rsid w:val="009E0DE5"/>
    <w:rsid w:val="009E2DFA"/>
    <w:rsid w:val="009E63AA"/>
    <w:rsid w:val="009E75E5"/>
    <w:rsid w:val="009F1B66"/>
    <w:rsid w:val="00A0543F"/>
    <w:rsid w:val="00A05A94"/>
    <w:rsid w:val="00A0618F"/>
    <w:rsid w:val="00A07BDC"/>
    <w:rsid w:val="00A10C83"/>
    <w:rsid w:val="00A12DAF"/>
    <w:rsid w:val="00A1504F"/>
    <w:rsid w:val="00A240E2"/>
    <w:rsid w:val="00A24C97"/>
    <w:rsid w:val="00A24E94"/>
    <w:rsid w:val="00A27AB2"/>
    <w:rsid w:val="00A27C3E"/>
    <w:rsid w:val="00A31043"/>
    <w:rsid w:val="00A41FE1"/>
    <w:rsid w:val="00A634DD"/>
    <w:rsid w:val="00A65B6A"/>
    <w:rsid w:val="00A65E8F"/>
    <w:rsid w:val="00A67EC2"/>
    <w:rsid w:val="00A75D04"/>
    <w:rsid w:val="00A75F0D"/>
    <w:rsid w:val="00A801E2"/>
    <w:rsid w:val="00A80E75"/>
    <w:rsid w:val="00A93058"/>
    <w:rsid w:val="00AA056F"/>
    <w:rsid w:val="00AA15A8"/>
    <w:rsid w:val="00AA19B0"/>
    <w:rsid w:val="00AA6055"/>
    <w:rsid w:val="00AB0F45"/>
    <w:rsid w:val="00AC33F7"/>
    <w:rsid w:val="00AC43C1"/>
    <w:rsid w:val="00AC481E"/>
    <w:rsid w:val="00AD1415"/>
    <w:rsid w:val="00AD3E35"/>
    <w:rsid w:val="00AE31B7"/>
    <w:rsid w:val="00AE3C74"/>
    <w:rsid w:val="00AF6B2A"/>
    <w:rsid w:val="00AF7AB6"/>
    <w:rsid w:val="00AF7AF7"/>
    <w:rsid w:val="00B02A59"/>
    <w:rsid w:val="00B16912"/>
    <w:rsid w:val="00B16DCA"/>
    <w:rsid w:val="00B27D05"/>
    <w:rsid w:val="00B3260C"/>
    <w:rsid w:val="00B37403"/>
    <w:rsid w:val="00B37BE9"/>
    <w:rsid w:val="00B40127"/>
    <w:rsid w:val="00B456FB"/>
    <w:rsid w:val="00B47CE0"/>
    <w:rsid w:val="00B57EEB"/>
    <w:rsid w:val="00B62003"/>
    <w:rsid w:val="00B672A6"/>
    <w:rsid w:val="00B70AAC"/>
    <w:rsid w:val="00B731AE"/>
    <w:rsid w:val="00B81E9F"/>
    <w:rsid w:val="00B82E8F"/>
    <w:rsid w:val="00B8352E"/>
    <w:rsid w:val="00B95D56"/>
    <w:rsid w:val="00B9658F"/>
    <w:rsid w:val="00B96C11"/>
    <w:rsid w:val="00BA11E0"/>
    <w:rsid w:val="00BA2D9E"/>
    <w:rsid w:val="00BA734D"/>
    <w:rsid w:val="00BA7BAA"/>
    <w:rsid w:val="00BB2C76"/>
    <w:rsid w:val="00BB3376"/>
    <w:rsid w:val="00BB7F2F"/>
    <w:rsid w:val="00BC21D2"/>
    <w:rsid w:val="00BC5C8C"/>
    <w:rsid w:val="00BE4EFF"/>
    <w:rsid w:val="00BF2725"/>
    <w:rsid w:val="00C0425A"/>
    <w:rsid w:val="00C077A8"/>
    <w:rsid w:val="00C10620"/>
    <w:rsid w:val="00C276C8"/>
    <w:rsid w:val="00C33E41"/>
    <w:rsid w:val="00C343B8"/>
    <w:rsid w:val="00C41AA5"/>
    <w:rsid w:val="00C43C99"/>
    <w:rsid w:val="00C54189"/>
    <w:rsid w:val="00C56E0D"/>
    <w:rsid w:val="00C61B19"/>
    <w:rsid w:val="00C6503C"/>
    <w:rsid w:val="00C740DC"/>
    <w:rsid w:val="00C941CB"/>
    <w:rsid w:val="00CA0E21"/>
    <w:rsid w:val="00CA68ED"/>
    <w:rsid w:val="00CB1489"/>
    <w:rsid w:val="00CB57FE"/>
    <w:rsid w:val="00CB60D1"/>
    <w:rsid w:val="00CC22DD"/>
    <w:rsid w:val="00CD0ED8"/>
    <w:rsid w:val="00CD3C6B"/>
    <w:rsid w:val="00CE0550"/>
    <w:rsid w:val="00CE60F6"/>
    <w:rsid w:val="00CE6C0B"/>
    <w:rsid w:val="00CF0B87"/>
    <w:rsid w:val="00CF2E16"/>
    <w:rsid w:val="00CF372C"/>
    <w:rsid w:val="00D0093D"/>
    <w:rsid w:val="00D04FA8"/>
    <w:rsid w:val="00D125A0"/>
    <w:rsid w:val="00D146B1"/>
    <w:rsid w:val="00D22554"/>
    <w:rsid w:val="00D22AE5"/>
    <w:rsid w:val="00D22C7E"/>
    <w:rsid w:val="00D30605"/>
    <w:rsid w:val="00D33C48"/>
    <w:rsid w:val="00D43726"/>
    <w:rsid w:val="00D51280"/>
    <w:rsid w:val="00D54578"/>
    <w:rsid w:val="00D60133"/>
    <w:rsid w:val="00D60145"/>
    <w:rsid w:val="00D857D5"/>
    <w:rsid w:val="00D90AE1"/>
    <w:rsid w:val="00D90DE3"/>
    <w:rsid w:val="00D90EAE"/>
    <w:rsid w:val="00D94F01"/>
    <w:rsid w:val="00D95847"/>
    <w:rsid w:val="00D95CB2"/>
    <w:rsid w:val="00DB3D27"/>
    <w:rsid w:val="00DC2413"/>
    <w:rsid w:val="00DC4CF2"/>
    <w:rsid w:val="00DD0F6E"/>
    <w:rsid w:val="00DD2A4D"/>
    <w:rsid w:val="00DD5D00"/>
    <w:rsid w:val="00DD793E"/>
    <w:rsid w:val="00DE12C9"/>
    <w:rsid w:val="00DF089A"/>
    <w:rsid w:val="00DF4F4C"/>
    <w:rsid w:val="00DF7AB2"/>
    <w:rsid w:val="00E03102"/>
    <w:rsid w:val="00E069E0"/>
    <w:rsid w:val="00E1669E"/>
    <w:rsid w:val="00E1671B"/>
    <w:rsid w:val="00E22CA8"/>
    <w:rsid w:val="00E30630"/>
    <w:rsid w:val="00E31A7D"/>
    <w:rsid w:val="00E322A6"/>
    <w:rsid w:val="00E33812"/>
    <w:rsid w:val="00E41AFA"/>
    <w:rsid w:val="00E467D2"/>
    <w:rsid w:val="00E47038"/>
    <w:rsid w:val="00E60FBA"/>
    <w:rsid w:val="00E620F7"/>
    <w:rsid w:val="00E7365D"/>
    <w:rsid w:val="00E849E3"/>
    <w:rsid w:val="00E8723C"/>
    <w:rsid w:val="00E92078"/>
    <w:rsid w:val="00E9520C"/>
    <w:rsid w:val="00E96279"/>
    <w:rsid w:val="00EA3CD0"/>
    <w:rsid w:val="00EA3F6E"/>
    <w:rsid w:val="00EB34A1"/>
    <w:rsid w:val="00EB4C61"/>
    <w:rsid w:val="00EC25F0"/>
    <w:rsid w:val="00EC5CB4"/>
    <w:rsid w:val="00EC7D99"/>
    <w:rsid w:val="00ED103C"/>
    <w:rsid w:val="00ED453C"/>
    <w:rsid w:val="00ED7608"/>
    <w:rsid w:val="00EE0085"/>
    <w:rsid w:val="00EE0C2E"/>
    <w:rsid w:val="00EE1918"/>
    <w:rsid w:val="00EE1C87"/>
    <w:rsid w:val="00EE52FA"/>
    <w:rsid w:val="00EE6FF3"/>
    <w:rsid w:val="00F00872"/>
    <w:rsid w:val="00F03532"/>
    <w:rsid w:val="00F04019"/>
    <w:rsid w:val="00F13703"/>
    <w:rsid w:val="00F2093F"/>
    <w:rsid w:val="00F21FA3"/>
    <w:rsid w:val="00F23B4E"/>
    <w:rsid w:val="00F31524"/>
    <w:rsid w:val="00F31760"/>
    <w:rsid w:val="00F32DC4"/>
    <w:rsid w:val="00F43A28"/>
    <w:rsid w:val="00F46470"/>
    <w:rsid w:val="00F50CA6"/>
    <w:rsid w:val="00F532E8"/>
    <w:rsid w:val="00F579BE"/>
    <w:rsid w:val="00F61776"/>
    <w:rsid w:val="00F672E4"/>
    <w:rsid w:val="00F731DD"/>
    <w:rsid w:val="00F82A2F"/>
    <w:rsid w:val="00F83997"/>
    <w:rsid w:val="00F859E2"/>
    <w:rsid w:val="00F864D3"/>
    <w:rsid w:val="00F91724"/>
    <w:rsid w:val="00F91E51"/>
    <w:rsid w:val="00F933C5"/>
    <w:rsid w:val="00F93744"/>
    <w:rsid w:val="00FA324F"/>
    <w:rsid w:val="00FB048A"/>
    <w:rsid w:val="00FB3EAC"/>
    <w:rsid w:val="00FB4752"/>
    <w:rsid w:val="00FC37AD"/>
    <w:rsid w:val="00FD0776"/>
    <w:rsid w:val="00FE04D0"/>
    <w:rsid w:val="00FE057C"/>
    <w:rsid w:val="00FE16B7"/>
    <w:rsid w:val="00FE491D"/>
    <w:rsid w:val="00FE5A93"/>
    <w:rsid w:val="00FE5E1D"/>
    <w:rsid w:val="00FF058F"/>
    <w:rsid w:val="00FF2248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ACC9F"/>
  <w15:chartTrackingRefBased/>
  <w15:docId w15:val="{9BBC57CD-D5C4-4A53-BAC7-46084399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2C3E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link w:val="ListParagraphChar"/>
    <w:uiPriority w:val="34"/>
    <w:qFormat/>
    <w:rsid w:val="00EE1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3C"/>
  </w:style>
  <w:style w:type="paragraph" w:styleId="Footer">
    <w:name w:val="footer"/>
    <w:basedOn w:val="Normal"/>
    <w:link w:val="FooterChar"/>
    <w:uiPriority w:val="99"/>
    <w:unhideWhenUsed/>
    <w:rsid w:val="00C6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3C"/>
  </w:style>
  <w:style w:type="table" w:styleId="TableGrid">
    <w:name w:val="Table Grid"/>
    <w:basedOn w:val="TableNormal"/>
    <w:uiPriority w:val="39"/>
    <w:rsid w:val="0022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5D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3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0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9C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98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n/web/global-innovation-index/2023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n/web/global-innovation-index/2023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0EBED-D447-4E76-919C-B0A7AAA4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Links>
    <vt:vector size="18" baseType="variant">
      <vt:variant>
        <vt:i4>7405630</vt:i4>
      </vt:variant>
      <vt:variant>
        <vt:i4>6</vt:i4>
      </vt:variant>
      <vt:variant>
        <vt:i4>0</vt:i4>
      </vt:variant>
      <vt:variant>
        <vt:i4>5</vt:i4>
      </vt:variant>
      <vt:variant>
        <vt:lpwstr>https://www.nacosti.go.ke/nacosti/Docs/2024/National STI Priorities.pdf</vt:lpwstr>
      </vt:variant>
      <vt:variant>
        <vt:lpwstr/>
      </vt:variant>
      <vt:variant>
        <vt:i4>2359329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https://www.wipo.int/en/web/global-innovation-index/2023/index</vt:lpwstr>
      </vt:variant>
      <vt:variant>
        <vt:lpwstr/>
      </vt:variant>
      <vt:variant>
        <vt:i4>2359329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https://www.wipo.int/en/web/global-innovation-index/2023/index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Amiani</cp:lastModifiedBy>
  <cp:revision>45</cp:revision>
  <cp:lastPrinted>2023-09-07T23:01:00Z</cp:lastPrinted>
  <dcterms:created xsi:type="dcterms:W3CDTF">2025-09-09T11:09:00Z</dcterms:created>
  <dcterms:modified xsi:type="dcterms:W3CDTF">2025-09-16T12:26:00Z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3f6bfafe532c7a2202f41694a256be61908b0b3f32720b038a53a9459e5008e7</vt:lpwstr>
  </property>
</Properties>
</file>